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6B51A" w14:textId="5F938F2A" w:rsidR="00E12808" w:rsidRPr="00C438B3" w:rsidRDefault="00E12808" w:rsidP="00E12808">
      <w:pPr>
        <w:spacing w:after="0" w:line="240" w:lineRule="auto"/>
        <w:jc w:val="center"/>
        <w:rPr>
          <w:rFonts w:ascii="Times New Roman" w:hAnsi="Times New Roman" w:cs="Times New Roman"/>
          <w:i/>
          <w:iCs/>
        </w:rPr>
      </w:pPr>
      <w:r w:rsidRPr="00C438B3">
        <w:rPr>
          <w:rFonts w:ascii="Times New Roman" w:hAnsi="Times New Roman" w:cs="Times New Roman"/>
          <w:b/>
          <w:bCs/>
        </w:rPr>
        <w:t>SADARBĪBAS LĪGUMS</w:t>
      </w:r>
      <w:r w:rsidRPr="00C438B3">
        <w:rPr>
          <w:rFonts w:ascii="Times New Roman" w:hAnsi="Times New Roman" w:cs="Times New Roman"/>
        </w:rPr>
        <w:t xml:space="preserve"> </w:t>
      </w:r>
    </w:p>
    <w:p w14:paraId="1ECE5667" w14:textId="77777777" w:rsidR="00E12808" w:rsidRDefault="00E12808" w:rsidP="00E12808">
      <w:pPr>
        <w:tabs>
          <w:tab w:val="left" w:pos="7350"/>
        </w:tabs>
        <w:spacing w:after="0" w:line="240" w:lineRule="auto"/>
        <w:rPr>
          <w:rFonts w:ascii="Times New Roman" w:hAnsi="Times New Roman" w:cs="Times New Roman"/>
        </w:rPr>
      </w:pPr>
    </w:p>
    <w:p w14:paraId="6CD56A7B" w14:textId="77777777" w:rsidR="00E12808" w:rsidRPr="00C438B3" w:rsidRDefault="00E12808" w:rsidP="00E12808">
      <w:pPr>
        <w:tabs>
          <w:tab w:val="left" w:pos="7350"/>
        </w:tabs>
        <w:spacing w:after="0" w:line="240" w:lineRule="auto"/>
        <w:ind w:right="-666"/>
        <w:rPr>
          <w:rFonts w:ascii="Times New Roman" w:hAnsi="Times New Roman" w:cs="Times New Roman"/>
        </w:rPr>
      </w:pPr>
      <w:r w:rsidRPr="00C438B3">
        <w:rPr>
          <w:rFonts w:ascii="Times New Roman" w:hAnsi="Times New Roman" w:cs="Times New Roman"/>
        </w:rPr>
        <w:t xml:space="preserve">Madonā                                                                                             </w:t>
      </w:r>
      <w:r>
        <w:rPr>
          <w:rFonts w:ascii="Times New Roman" w:hAnsi="Times New Roman" w:cs="Times New Roman"/>
        </w:rPr>
        <w:t xml:space="preserve">                  </w:t>
      </w:r>
      <w:r w:rsidRPr="00C438B3">
        <w:rPr>
          <w:rFonts w:ascii="Times New Roman" w:hAnsi="Times New Roman" w:cs="Times New Roman"/>
        </w:rPr>
        <w:t xml:space="preserve">         2021.gada _.augustā</w:t>
      </w:r>
    </w:p>
    <w:p w14:paraId="5262F24F" w14:textId="77777777" w:rsidR="00E12808" w:rsidRPr="00C438B3" w:rsidRDefault="00E12808" w:rsidP="00E12808">
      <w:pPr>
        <w:tabs>
          <w:tab w:val="left" w:pos="7350"/>
        </w:tabs>
        <w:spacing w:after="0" w:line="240" w:lineRule="auto"/>
        <w:ind w:right="-666" w:firstLine="7348"/>
        <w:jc w:val="both"/>
        <w:rPr>
          <w:rFonts w:ascii="Times New Roman" w:hAnsi="Times New Roman" w:cs="Times New Roman"/>
        </w:rPr>
      </w:pPr>
      <w:r w:rsidRPr="00C438B3">
        <w:rPr>
          <w:rFonts w:ascii="Times New Roman" w:hAnsi="Times New Roman" w:cs="Times New Roman"/>
        </w:rPr>
        <w:t xml:space="preserve">   </w:t>
      </w:r>
    </w:p>
    <w:p w14:paraId="38F6A3D5" w14:textId="77777777" w:rsidR="00E12808" w:rsidRPr="00C438B3" w:rsidRDefault="00E12808" w:rsidP="00E12808">
      <w:pPr>
        <w:tabs>
          <w:tab w:val="left" w:pos="7350"/>
        </w:tabs>
        <w:spacing w:after="0" w:line="240" w:lineRule="auto"/>
        <w:ind w:right="-666"/>
        <w:jc w:val="both"/>
        <w:rPr>
          <w:rFonts w:ascii="Times New Roman" w:hAnsi="Times New Roman" w:cs="Times New Roman"/>
        </w:rPr>
      </w:pPr>
      <w:r w:rsidRPr="00C438B3">
        <w:rPr>
          <w:rFonts w:ascii="Times New Roman" w:hAnsi="Times New Roman" w:cs="Times New Roman"/>
          <w:b/>
        </w:rPr>
        <w:t xml:space="preserve">     Madonas novada pašvaldība</w:t>
      </w:r>
      <w:r w:rsidRPr="00C438B3">
        <w:rPr>
          <w:rFonts w:ascii="Times New Roman" w:hAnsi="Times New Roman" w:cs="Times New Roman"/>
        </w:rPr>
        <w:t>, reģistrācijas Nr.9000005472, juridiskā adrese: Saieta laukums 1, Madona, Madonas novads, LV 4801 (turpmāk – PAŠVALDĪBA), kuras vārdā saskaņā ar novada pašvaldības nolikumu rīkojas domes priekšsēdētājs Agris LUNGEVIČS, no vienas puses, un</w:t>
      </w:r>
    </w:p>
    <w:p w14:paraId="68F7E1C4" w14:textId="77777777" w:rsidR="00EA2D21" w:rsidRDefault="00E12808" w:rsidP="00E12808">
      <w:pPr>
        <w:tabs>
          <w:tab w:val="left" w:pos="7350"/>
        </w:tabs>
        <w:spacing w:after="0" w:line="240" w:lineRule="auto"/>
        <w:ind w:right="-666"/>
        <w:jc w:val="both"/>
        <w:rPr>
          <w:rFonts w:ascii="Times New Roman" w:hAnsi="Times New Roman" w:cs="Times New Roman"/>
        </w:rPr>
      </w:pPr>
      <w:r w:rsidRPr="00C438B3">
        <w:rPr>
          <w:rFonts w:ascii="Times New Roman" w:hAnsi="Times New Roman" w:cs="Times New Roman"/>
        </w:rPr>
        <w:t xml:space="preserve">    </w:t>
      </w:r>
      <w:r w:rsidRPr="00C438B3">
        <w:rPr>
          <w:rFonts w:ascii="Times New Roman" w:hAnsi="Times New Roman" w:cs="Times New Roman"/>
          <w:b/>
        </w:rPr>
        <w:t xml:space="preserve">biedrība </w:t>
      </w:r>
      <w:r w:rsidRPr="00C438B3">
        <w:rPr>
          <w:rFonts w:ascii="Times New Roman" w:hAnsi="Times New Roman" w:cs="Times New Roman"/>
        </w:rPr>
        <w:t>“</w:t>
      </w:r>
      <w:r w:rsidRPr="00C438B3">
        <w:rPr>
          <w:rFonts w:ascii="Times New Roman" w:hAnsi="Times New Roman" w:cs="Times New Roman"/>
          <w:b/>
          <w:bCs/>
        </w:rPr>
        <w:t>Latvijas Sarkanais Krusts”</w:t>
      </w:r>
      <w:r w:rsidRPr="00C438B3">
        <w:rPr>
          <w:rFonts w:ascii="Times New Roman" w:hAnsi="Times New Roman" w:cs="Times New Roman"/>
        </w:rPr>
        <w:t xml:space="preserve">, reģistrācijas Nr. 40008002279, juridiskā adrese: Šarlotes iela 1D, Rīga, LV 1001 (turpmāk – NEVALSTISKĀ ORGANIZĀCIJA), kuras vārdā saskaņā ar Nevalstiskās organizācijas izsniegto 29.03.2021. pilnvaru Nr. 01.1-8/19 rīkojas Nevalstiskās organizācijas” struktūrvienības “LSK Madonas komiteja” izpilddirektore Inga RAMANE, no otras puses, abas kopā turpmāk – Puses vai atsevišķi – Puse, izrādot brīvu un nepiespiestu gribu, bez maldības, viltus un spaidiem, </w:t>
      </w:r>
    </w:p>
    <w:p w14:paraId="089D0FAC" w14:textId="77777777" w:rsidR="00EA2D21" w:rsidRDefault="00EA2D21" w:rsidP="00E12808">
      <w:pPr>
        <w:tabs>
          <w:tab w:val="left" w:pos="7350"/>
        </w:tabs>
        <w:spacing w:after="0" w:line="240" w:lineRule="auto"/>
        <w:ind w:right="-666"/>
        <w:jc w:val="both"/>
        <w:rPr>
          <w:rFonts w:ascii="Times New Roman" w:hAnsi="Times New Roman" w:cs="Times New Roman"/>
        </w:rPr>
      </w:pPr>
    </w:p>
    <w:p w14:paraId="0C6EE971" w14:textId="77777777" w:rsidR="00EA2D21" w:rsidRDefault="00EA2D21" w:rsidP="00E12808">
      <w:pPr>
        <w:tabs>
          <w:tab w:val="left" w:pos="7350"/>
        </w:tabs>
        <w:spacing w:after="0" w:line="240" w:lineRule="auto"/>
        <w:ind w:right="-666"/>
        <w:jc w:val="both"/>
        <w:rPr>
          <w:rFonts w:ascii="Times New Roman" w:hAnsi="Times New Roman" w:cs="Times New Roman"/>
        </w:rPr>
      </w:pPr>
      <w:r>
        <w:rPr>
          <w:rFonts w:ascii="Times New Roman" w:hAnsi="Times New Roman" w:cs="Times New Roman"/>
        </w:rPr>
        <w:t xml:space="preserve">     </w:t>
      </w:r>
      <w:r w:rsidR="00E12808" w:rsidRPr="00C438B3">
        <w:rPr>
          <w:rFonts w:ascii="Times New Roman" w:hAnsi="Times New Roman" w:cs="Times New Roman"/>
        </w:rPr>
        <w:t>ņemot vērā</w:t>
      </w:r>
      <w:r>
        <w:rPr>
          <w:rFonts w:ascii="Times New Roman" w:hAnsi="Times New Roman" w:cs="Times New Roman"/>
        </w:rPr>
        <w:t>:</w:t>
      </w:r>
    </w:p>
    <w:p w14:paraId="15FE511F" w14:textId="0E4D5287" w:rsidR="00EA2D21" w:rsidRPr="00185B80" w:rsidRDefault="00EA2D21" w:rsidP="00185B80">
      <w:pPr>
        <w:jc w:val="both"/>
        <w:rPr>
          <w:rFonts w:ascii="Times New Roman" w:eastAsia="Calibri" w:hAnsi="Times New Roman" w:cs="Times New Roman"/>
          <w:b/>
          <w:sz w:val="24"/>
          <w:szCs w:val="24"/>
        </w:rPr>
      </w:pPr>
      <w:r>
        <w:rPr>
          <w:rFonts w:ascii="Times New Roman" w:hAnsi="Times New Roman" w:cs="Times New Roman"/>
        </w:rPr>
        <w:t>-</w:t>
      </w:r>
      <w:r w:rsidR="00E12808" w:rsidRPr="00C438B3">
        <w:rPr>
          <w:rFonts w:ascii="Times New Roman" w:hAnsi="Times New Roman" w:cs="Times New Roman"/>
        </w:rPr>
        <w:t xml:space="preserve"> Pašvaldības domes </w:t>
      </w:r>
      <w:r w:rsidR="00185B80">
        <w:rPr>
          <w:rFonts w:ascii="Times New Roman" w:hAnsi="Times New Roman" w:cs="Times New Roman"/>
        </w:rPr>
        <w:t>17</w:t>
      </w:r>
      <w:r w:rsidR="00E12808">
        <w:rPr>
          <w:rFonts w:ascii="Times New Roman" w:hAnsi="Times New Roman" w:cs="Times New Roman"/>
        </w:rPr>
        <w:t>.08.2021</w:t>
      </w:r>
      <w:r w:rsidR="00E12808" w:rsidRPr="00C438B3">
        <w:rPr>
          <w:rFonts w:ascii="Times New Roman" w:hAnsi="Times New Roman" w:cs="Times New Roman"/>
        </w:rPr>
        <w:t xml:space="preserve">. lēmumu Nr. </w:t>
      </w:r>
      <w:r w:rsidR="00185B80">
        <w:rPr>
          <w:rFonts w:ascii="Times New Roman" w:hAnsi="Times New Roman" w:cs="Times New Roman"/>
        </w:rPr>
        <w:t>119</w:t>
      </w:r>
      <w:r w:rsidR="00E12808" w:rsidRPr="00C438B3">
        <w:rPr>
          <w:rFonts w:ascii="Times New Roman" w:hAnsi="Times New Roman" w:cs="Times New Roman"/>
        </w:rPr>
        <w:t xml:space="preserve"> “</w:t>
      </w:r>
      <w:r w:rsidR="00185B80" w:rsidRPr="00213872">
        <w:rPr>
          <w:rFonts w:ascii="Times New Roman" w:eastAsia="Calibri" w:hAnsi="Times New Roman" w:cs="Times New Roman"/>
          <w:bCs/>
        </w:rPr>
        <w:t>Par sadarbības līguma slēgšanu un telpu piešķiršanu bezatlīdzības lietošanā biedrības “Latvijas sarkanais krusts” Madonas komitejai</w:t>
      </w:r>
      <w:r w:rsidR="00185B80" w:rsidRPr="00185B80">
        <w:rPr>
          <w:rFonts w:ascii="Times New Roman" w:eastAsia="Calibri" w:hAnsi="Times New Roman" w:cs="Times New Roman"/>
          <w:bCs/>
          <w:sz w:val="24"/>
          <w:szCs w:val="24"/>
        </w:rPr>
        <w:t>”</w:t>
      </w:r>
      <w:r w:rsidR="00E12808" w:rsidRPr="00185B80">
        <w:rPr>
          <w:rFonts w:ascii="Times New Roman" w:hAnsi="Times New Roman" w:cs="Times New Roman"/>
          <w:bCs/>
        </w:rPr>
        <w:t xml:space="preserve"> </w:t>
      </w:r>
      <w:r w:rsidR="00E12808" w:rsidRPr="00C438B3">
        <w:rPr>
          <w:rFonts w:ascii="Times New Roman" w:hAnsi="Times New Roman" w:cs="Times New Roman"/>
        </w:rPr>
        <w:t>(protokols Nr.</w:t>
      </w:r>
      <w:r w:rsidR="00185B80">
        <w:rPr>
          <w:rFonts w:ascii="Times New Roman" w:hAnsi="Times New Roman" w:cs="Times New Roman"/>
        </w:rPr>
        <w:t>7</w:t>
      </w:r>
      <w:r w:rsidR="00E12808" w:rsidRPr="00C438B3">
        <w:rPr>
          <w:rFonts w:ascii="Times New Roman" w:hAnsi="Times New Roman" w:cs="Times New Roman"/>
        </w:rPr>
        <w:t xml:space="preserve">, </w:t>
      </w:r>
      <w:r w:rsidR="00185B80">
        <w:rPr>
          <w:rFonts w:ascii="Times New Roman" w:hAnsi="Times New Roman" w:cs="Times New Roman"/>
        </w:rPr>
        <w:t>27</w:t>
      </w:r>
      <w:r w:rsidR="00E12808" w:rsidRPr="00C438B3">
        <w:rPr>
          <w:rFonts w:ascii="Times New Roman" w:hAnsi="Times New Roman" w:cs="Times New Roman"/>
        </w:rPr>
        <w:t>.p.)</w:t>
      </w:r>
      <w:r>
        <w:rPr>
          <w:rFonts w:ascii="Times New Roman" w:hAnsi="Times New Roman" w:cs="Times New Roman"/>
        </w:rPr>
        <w:t>;</w:t>
      </w:r>
    </w:p>
    <w:p w14:paraId="587AC729" w14:textId="77777777" w:rsidR="00EA2D21" w:rsidRPr="00EA2D21" w:rsidRDefault="00EA2D21" w:rsidP="00E12808">
      <w:pPr>
        <w:tabs>
          <w:tab w:val="left" w:pos="7350"/>
        </w:tabs>
        <w:spacing w:after="0" w:line="240" w:lineRule="auto"/>
        <w:ind w:right="-666"/>
        <w:jc w:val="both"/>
        <w:rPr>
          <w:rFonts w:ascii="Times New Roman" w:hAnsi="Times New Roman" w:cs="Times New Roman"/>
        </w:rPr>
      </w:pPr>
      <w:r>
        <w:rPr>
          <w:rFonts w:ascii="Times New Roman" w:hAnsi="Times New Roman" w:cs="Times New Roman"/>
        </w:rPr>
        <w:t xml:space="preserve">- </w:t>
      </w:r>
      <w:r w:rsidR="00F80EF4">
        <w:rPr>
          <w:rFonts w:ascii="Times New Roman" w:hAnsi="Times New Roman" w:cs="Times New Roman"/>
        </w:rPr>
        <w:t xml:space="preserve">ka, </w:t>
      </w:r>
      <w:r w:rsidRPr="00EA2D21">
        <w:rPr>
          <w:rFonts w:ascii="Times New Roman" w:hAnsi="Times New Roman" w:cs="Times New Roman"/>
        </w:rPr>
        <w:t xml:space="preserve">Nevalstiskajai organizācijai ar 26.05.2005. ir piešķirts sabiedriskā labuma organizācijas statuss darbības jomās: labdarība; palīdzības sniegšana katastrofu gadījumos un ārkārtas situācijās; sabiedrības, it īpaši trūcīgo un sociāli </w:t>
      </w:r>
      <w:proofErr w:type="spellStart"/>
      <w:r w:rsidRPr="00EA2D21">
        <w:rPr>
          <w:rFonts w:ascii="Times New Roman" w:hAnsi="Times New Roman" w:cs="Times New Roman"/>
        </w:rPr>
        <w:t>mazaizsargāto</w:t>
      </w:r>
      <w:proofErr w:type="spellEnd"/>
      <w:r w:rsidRPr="00EA2D21">
        <w:rPr>
          <w:rFonts w:ascii="Times New Roman" w:hAnsi="Times New Roman" w:cs="Times New Roman"/>
        </w:rPr>
        <w:t xml:space="preserve"> personu grupu, sociālās labklājības celšana;</w:t>
      </w:r>
    </w:p>
    <w:p w14:paraId="793752DF" w14:textId="77777777" w:rsidR="00E12808" w:rsidRPr="00C438B3" w:rsidRDefault="00EA2D21" w:rsidP="00E12808">
      <w:pPr>
        <w:tabs>
          <w:tab w:val="left" w:pos="7350"/>
        </w:tabs>
        <w:spacing w:after="0" w:line="240" w:lineRule="auto"/>
        <w:ind w:right="-666"/>
        <w:jc w:val="both"/>
        <w:rPr>
          <w:rFonts w:ascii="Times New Roman" w:hAnsi="Times New Roman" w:cs="Times New Roman"/>
        </w:rPr>
      </w:pPr>
      <w:r>
        <w:rPr>
          <w:rFonts w:ascii="Times New Roman" w:hAnsi="Times New Roman" w:cs="Times New Roman"/>
        </w:rPr>
        <w:t xml:space="preserve">     </w:t>
      </w:r>
      <w:r w:rsidR="00E12808" w:rsidRPr="00C438B3">
        <w:rPr>
          <w:rFonts w:ascii="Times New Roman" w:hAnsi="Times New Roman" w:cs="Times New Roman"/>
        </w:rPr>
        <w:t>noslēdz šāda satura līgumu (turpmāk – Līgums):</w:t>
      </w:r>
    </w:p>
    <w:p w14:paraId="5A733331" w14:textId="77777777" w:rsidR="00E12808" w:rsidRPr="00C438B3" w:rsidRDefault="00E12808" w:rsidP="00E12808">
      <w:pPr>
        <w:tabs>
          <w:tab w:val="left" w:pos="7350"/>
        </w:tabs>
        <w:spacing w:after="0" w:line="240" w:lineRule="auto"/>
        <w:ind w:right="-666"/>
        <w:jc w:val="both"/>
        <w:rPr>
          <w:rFonts w:ascii="Times New Roman" w:hAnsi="Times New Roman" w:cs="Times New Roman"/>
        </w:rPr>
      </w:pPr>
    </w:p>
    <w:p w14:paraId="107FB426" w14:textId="77777777" w:rsidR="00E12808" w:rsidRPr="00C438B3" w:rsidRDefault="00E12808" w:rsidP="00E12808">
      <w:pPr>
        <w:pStyle w:val="Sarakstarindkopa"/>
        <w:numPr>
          <w:ilvl w:val="0"/>
          <w:numId w:val="14"/>
        </w:numPr>
        <w:tabs>
          <w:tab w:val="left" w:pos="7350"/>
        </w:tabs>
        <w:spacing w:after="0" w:line="240" w:lineRule="auto"/>
        <w:ind w:right="-666"/>
        <w:jc w:val="center"/>
        <w:rPr>
          <w:rFonts w:ascii="Times New Roman" w:hAnsi="Times New Roman" w:cs="Times New Roman"/>
        </w:rPr>
      </w:pPr>
      <w:r w:rsidRPr="00C438B3">
        <w:rPr>
          <w:rFonts w:ascii="Times New Roman" w:hAnsi="Times New Roman" w:cs="Times New Roman"/>
          <w:b/>
          <w:bCs/>
        </w:rPr>
        <w:t>LĪGUMA PRIEKŠMETS</w:t>
      </w:r>
    </w:p>
    <w:p w14:paraId="0E2EC503" w14:textId="77777777" w:rsidR="00E12808" w:rsidRPr="00C438B3" w:rsidRDefault="00E12808" w:rsidP="00E12808">
      <w:pPr>
        <w:pStyle w:val="Sarakstarindkopa"/>
        <w:numPr>
          <w:ilvl w:val="1"/>
          <w:numId w:val="15"/>
        </w:numPr>
        <w:spacing w:after="0" w:line="240" w:lineRule="auto"/>
        <w:ind w:right="-666"/>
        <w:jc w:val="both"/>
        <w:rPr>
          <w:rFonts w:ascii="Times New Roman" w:hAnsi="Times New Roman" w:cs="Times New Roman"/>
        </w:rPr>
      </w:pPr>
      <w:r w:rsidRPr="00C438B3">
        <w:rPr>
          <w:rFonts w:ascii="Times New Roman" w:hAnsi="Times New Roman" w:cs="Times New Roman"/>
        </w:rPr>
        <w:t>Izmantojot finanšu, organizatoriskās un citas iespējas, Puses vienojas par savstarpēji izdevīgu sadarbību par savlaicīgu un kvalitatīvu sociālās palīdzības pakalpojumu sniegšanu iedzīvotājiem Madonas novadā.</w:t>
      </w:r>
    </w:p>
    <w:p w14:paraId="3348C833" w14:textId="77777777" w:rsidR="00E12808" w:rsidRPr="00C438B3" w:rsidRDefault="00E12808" w:rsidP="00E12808">
      <w:pPr>
        <w:pStyle w:val="Sarakstarindkopa"/>
        <w:spacing w:after="0" w:line="240" w:lineRule="auto"/>
        <w:ind w:left="360" w:right="-666"/>
        <w:jc w:val="both"/>
        <w:rPr>
          <w:rFonts w:ascii="Times New Roman" w:hAnsi="Times New Roman" w:cs="Times New Roman"/>
        </w:rPr>
      </w:pPr>
    </w:p>
    <w:p w14:paraId="0A352AA4" w14:textId="77777777" w:rsidR="00E12808" w:rsidRPr="00C438B3" w:rsidRDefault="00E12808" w:rsidP="00E12808">
      <w:pPr>
        <w:pStyle w:val="Virsraksts1"/>
        <w:keepLines/>
        <w:numPr>
          <w:ilvl w:val="0"/>
          <w:numId w:val="14"/>
        </w:numPr>
        <w:spacing w:before="0" w:after="0"/>
        <w:ind w:right="-666"/>
        <w:jc w:val="center"/>
        <w:rPr>
          <w:rFonts w:ascii="Times New Roman" w:hAnsi="Times New Roman"/>
          <w:b w:val="0"/>
          <w:bCs w:val="0"/>
          <w:sz w:val="22"/>
          <w:szCs w:val="22"/>
        </w:rPr>
      </w:pPr>
      <w:r w:rsidRPr="00C438B3">
        <w:rPr>
          <w:rFonts w:ascii="Times New Roman" w:hAnsi="Times New Roman"/>
          <w:sz w:val="22"/>
          <w:szCs w:val="22"/>
        </w:rPr>
        <w:t>PUŠU SAVSTARPĒJO ATTIECĪBU PRINCIPI</w:t>
      </w:r>
    </w:p>
    <w:p w14:paraId="34B18E73" w14:textId="77777777" w:rsidR="00E12808" w:rsidRPr="00C438B3" w:rsidRDefault="00E12808" w:rsidP="00E12808">
      <w:pPr>
        <w:pStyle w:val="Sarakstarindkopa"/>
        <w:numPr>
          <w:ilvl w:val="1"/>
          <w:numId w:val="16"/>
        </w:numPr>
        <w:spacing w:after="0" w:line="240" w:lineRule="auto"/>
        <w:ind w:right="-666"/>
        <w:jc w:val="both"/>
        <w:rPr>
          <w:rFonts w:ascii="Times New Roman" w:hAnsi="Times New Roman" w:cs="Times New Roman"/>
        </w:rPr>
      </w:pPr>
      <w:r w:rsidRPr="00C438B3">
        <w:rPr>
          <w:rFonts w:ascii="Times New Roman" w:hAnsi="Times New Roman" w:cs="Times New Roman"/>
        </w:rPr>
        <w:t>Ar šo Līgumu tiek noteikti Pušu savstarpējo attiecību vispārīgie principi, no kuriem Puses vadīsies Līguma izpildes gaitā</w:t>
      </w:r>
    </w:p>
    <w:p w14:paraId="1AB2A673" w14:textId="77777777" w:rsidR="00E12808" w:rsidRPr="00C438B3" w:rsidRDefault="00E12808" w:rsidP="00E12808">
      <w:pPr>
        <w:pStyle w:val="Sarakstarindkopa"/>
        <w:numPr>
          <w:ilvl w:val="1"/>
          <w:numId w:val="16"/>
        </w:numPr>
        <w:spacing w:after="0" w:line="240" w:lineRule="auto"/>
        <w:ind w:right="-666"/>
        <w:jc w:val="both"/>
        <w:rPr>
          <w:rFonts w:ascii="Times New Roman" w:hAnsi="Times New Roman" w:cs="Times New Roman"/>
        </w:rPr>
      </w:pPr>
      <w:r w:rsidRPr="00C438B3">
        <w:rPr>
          <w:rFonts w:ascii="Times New Roman" w:hAnsi="Times New Roman" w:cs="Times New Roman"/>
        </w:rPr>
        <w:t xml:space="preserve"> Realizējot sadarbību, Puses orientējas uz gala rezultāta sasniegšanu</w:t>
      </w:r>
    </w:p>
    <w:p w14:paraId="52A846FE" w14:textId="77777777" w:rsidR="00E12808" w:rsidRPr="00C438B3" w:rsidRDefault="00E12808" w:rsidP="00E12808">
      <w:pPr>
        <w:pStyle w:val="Sarakstarindkopa"/>
        <w:numPr>
          <w:ilvl w:val="1"/>
          <w:numId w:val="16"/>
        </w:numPr>
        <w:spacing w:after="0" w:line="240" w:lineRule="auto"/>
        <w:ind w:right="-666"/>
        <w:jc w:val="both"/>
        <w:rPr>
          <w:rFonts w:ascii="Times New Roman" w:hAnsi="Times New Roman" w:cs="Times New Roman"/>
        </w:rPr>
      </w:pPr>
      <w:r w:rsidRPr="00C438B3">
        <w:rPr>
          <w:rFonts w:ascii="Times New Roman" w:hAnsi="Times New Roman" w:cs="Times New Roman"/>
        </w:rPr>
        <w:t>Pildot šo Līgumu, Puses ievēro no otras Puses saņemtās finanšu, komerciālās un jebkuras tādas informācijas konfidencialitāti, kā arī veiks visus iespējamos pasākumus, lai novērstu šādas informācijas izpaušanu</w:t>
      </w:r>
    </w:p>
    <w:p w14:paraId="1CB8677A" w14:textId="77777777" w:rsidR="00E12808" w:rsidRPr="00C438B3" w:rsidRDefault="00E12808" w:rsidP="00E12808">
      <w:pPr>
        <w:pStyle w:val="Sarakstarindkopa"/>
        <w:numPr>
          <w:ilvl w:val="1"/>
          <w:numId w:val="16"/>
        </w:numPr>
        <w:spacing w:after="0" w:line="240" w:lineRule="auto"/>
        <w:ind w:right="-666"/>
        <w:jc w:val="both"/>
        <w:rPr>
          <w:rFonts w:ascii="Times New Roman" w:hAnsi="Times New Roman" w:cs="Times New Roman"/>
        </w:rPr>
      </w:pPr>
      <w:r w:rsidRPr="00C438B3">
        <w:rPr>
          <w:rFonts w:ascii="Times New Roman" w:hAnsi="Times New Roman" w:cs="Times New Roman"/>
        </w:rPr>
        <w:t>Īstenojot kopdarbību atbilstoši šim Līgumam, Puses uzņemas saistības un apņemas segt izdevumus Pušu vienošanās noteiktajos apmēros</w:t>
      </w:r>
    </w:p>
    <w:p w14:paraId="696667B1" w14:textId="77777777" w:rsidR="00E12808" w:rsidRPr="00C438B3" w:rsidRDefault="00E12808" w:rsidP="00E12808">
      <w:pPr>
        <w:pStyle w:val="Sarakstarindkopa"/>
        <w:numPr>
          <w:ilvl w:val="1"/>
          <w:numId w:val="16"/>
        </w:numPr>
        <w:spacing w:after="0" w:line="240" w:lineRule="auto"/>
        <w:ind w:right="-666"/>
        <w:jc w:val="both"/>
        <w:rPr>
          <w:rFonts w:ascii="Times New Roman" w:hAnsi="Times New Roman" w:cs="Times New Roman"/>
        </w:rPr>
      </w:pPr>
      <w:r w:rsidRPr="00C438B3">
        <w:rPr>
          <w:rFonts w:ascii="Times New Roman" w:hAnsi="Times New Roman" w:cs="Times New Roman"/>
        </w:rPr>
        <w:t>Katra puse apņemas neveikt nekādas darbības, kas tieši vai netieši var kaitēt otras Puses prestižam un interesēm</w:t>
      </w:r>
    </w:p>
    <w:p w14:paraId="18A4F03B" w14:textId="77777777" w:rsidR="00E12808" w:rsidRPr="00C438B3" w:rsidRDefault="00E12808" w:rsidP="00E12808">
      <w:pPr>
        <w:pStyle w:val="Sarakstarindkopa"/>
        <w:spacing w:after="0" w:line="240" w:lineRule="auto"/>
        <w:ind w:left="360" w:right="-666"/>
        <w:jc w:val="both"/>
        <w:rPr>
          <w:rFonts w:ascii="Times New Roman" w:hAnsi="Times New Roman" w:cs="Times New Roman"/>
        </w:rPr>
      </w:pPr>
    </w:p>
    <w:p w14:paraId="0AA0D5BD" w14:textId="77777777" w:rsidR="00E12808" w:rsidRPr="00C438B3" w:rsidRDefault="00E12808" w:rsidP="00E12808">
      <w:pPr>
        <w:pStyle w:val="Sarakstarindkopa"/>
        <w:numPr>
          <w:ilvl w:val="0"/>
          <w:numId w:val="16"/>
        </w:numPr>
        <w:spacing w:after="0" w:line="240" w:lineRule="auto"/>
        <w:ind w:right="-666"/>
        <w:jc w:val="center"/>
        <w:rPr>
          <w:rFonts w:ascii="Times New Roman" w:hAnsi="Times New Roman" w:cs="Times New Roman"/>
          <w:b/>
          <w:bCs/>
        </w:rPr>
      </w:pPr>
      <w:r w:rsidRPr="00C438B3">
        <w:rPr>
          <w:rFonts w:ascii="Times New Roman" w:hAnsi="Times New Roman" w:cs="Times New Roman"/>
          <w:b/>
          <w:bCs/>
        </w:rPr>
        <w:t>NEVALSTISKĀS ORGANIZĀCIJAS pienākumi un tiesības</w:t>
      </w:r>
    </w:p>
    <w:p w14:paraId="57346004" w14:textId="77777777" w:rsidR="00E12808" w:rsidRPr="00C438B3" w:rsidRDefault="00E12808" w:rsidP="00E12808">
      <w:pPr>
        <w:pStyle w:val="Sarakstarindkopa"/>
        <w:numPr>
          <w:ilvl w:val="1"/>
          <w:numId w:val="16"/>
        </w:numPr>
        <w:spacing w:after="0" w:line="240" w:lineRule="auto"/>
        <w:ind w:right="-666"/>
        <w:jc w:val="both"/>
        <w:rPr>
          <w:rFonts w:ascii="Times New Roman" w:hAnsi="Times New Roman" w:cs="Times New Roman"/>
        </w:rPr>
      </w:pPr>
      <w:r w:rsidRPr="00C438B3">
        <w:rPr>
          <w:rFonts w:ascii="Times New Roman" w:hAnsi="Times New Roman" w:cs="Times New Roman"/>
        </w:rPr>
        <w:t>NEVALSTISKĀ ORGANIŽĀCIJA apņemas:</w:t>
      </w:r>
    </w:p>
    <w:p w14:paraId="0F5467AD" w14:textId="77777777" w:rsidR="00E12808" w:rsidRPr="00C438B3" w:rsidRDefault="00E12808" w:rsidP="00E12808">
      <w:pPr>
        <w:pStyle w:val="Sarakstarindkopa"/>
        <w:numPr>
          <w:ilvl w:val="2"/>
          <w:numId w:val="16"/>
        </w:numPr>
        <w:spacing w:after="0" w:line="240" w:lineRule="auto"/>
        <w:ind w:right="-666"/>
        <w:jc w:val="both"/>
        <w:rPr>
          <w:rFonts w:ascii="Times New Roman" w:hAnsi="Times New Roman" w:cs="Times New Roman"/>
        </w:rPr>
      </w:pPr>
      <w:r w:rsidRPr="00C438B3">
        <w:rPr>
          <w:rFonts w:ascii="Times New Roman" w:hAnsi="Times New Roman" w:cs="Times New Roman"/>
        </w:rPr>
        <w:t>veikt humānās palīdzības saņemšanu un izdalīšanu Madonas novada iedzīvotājiem, PAŠVALDĪBAS iestādēm.</w:t>
      </w:r>
    </w:p>
    <w:p w14:paraId="341A12BE" w14:textId="77777777" w:rsidR="00E12808" w:rsidRPr="00C438B3" w:rsidRDefault="00E12808" w:rsidP="00E12808">
      <w:pPr>
        <w:pStyle w:val="Sarakstarindkopa"/>
        <w:numPr>
          <w:ilvl w:val="2"/>
          <w:numId w:val="16"/>
        </w:numPr>
        <w:spacing w:after="0" w:line="240" w:lineRule="auto"/>
        <w:ind w:right="-666"/>
        <w:jc w:val="both"/>
        <w:rPr>
          <w:rFonts w:ascii="Times New Roman" w:hAnsi="Times New Roman" w:cs="Times New Roman"/>
        </w:rPr>
      </w:pPr>
      <w:r w:rsidRPr="00C438B3">
        <w:rPr>
          <w:rFonts w:ascii="Times New Roman" w:hAnsi="Times New Roman" w:cs="Times New Roman"/>
        </w:rPr>
        <w:t>veikt elementāru medicīnisko pakalpojumu sniegšanu Veselības istabā bez maksas Madonas novada iedzīvotājiem (cukura līmeņa noteikšana asinīs, asinsspiediena mērīšana, bezmaksas medikamentu izdalīšanu u.c.);</w:t>
      </w:r>
    </w:p>
    <w:p w14:paraId="674DD405" w14:textId="77777777" w:rsidR="00E12808" w:rsidRPr="00C438B3" w:rsidRDefault="00E12808" w:rsidP="00E12808">
      <w:pPr>
        <w:pStyle w:val="Sarakstarindkopa"/>
        <w:numPr>
          <w:ilvl w:val="2"/>
          <w:numId w:val="16"/>
        </w:numPr>
        <w:spacing w:after="0" w:line="240" w:lineRule="auto"/>
        <w:ind w:right="-666"/>
        <w:jc w:val="both"/>
        <w:rPr>
          <w:rFonts w:ascii="Times New Roman" w:hAnsi="Times New Roman" w:cs="Times New Roman"/>
        </w:rPr>
      </w:pPr>
      <w:r w:rsidRPr="00C438B3">
        <w:rPr>
          <w:rFonts w:ascii="Times New Roman" w:hAnsi="Times New Roman" w:cs="Times New Roman"/>
        </w:rPr>
        <w:t>veikt Pirmās Palīdzības sniegšanas apmācības;</w:t>
      </w:r>
    </w:p>
    <w:p w14:paraId="2FCBAB38" w14:textId="77777777" w:rsidR="00E12808" w:rsidRPr="00C438B3" w:rsidRDefault="00E12808" w:rsidP="00E12808">
      <w:pPr>
        <w:pStyle w:val="Sarakstarindkopa"/>
        <w:numPr>
          <w:ilvl w:val="2"/>
          <w:numId w:val="16"/>
        </w:numPr>
        <w:spacing w:after="0" w:line="240" w:lineRule="auto"/>
        <w:ind w:right="-666"/>
        <w:jc w:val="both"/>
        <w:rPr>
          <w:rFonts w:ascii="Times New Roman" w:hAnsi="Times New Roman" w:cs="Times New Roman"/>
        </w:rPr>
      </w:pPr>
      <w:r w:rsidRPr="00C438B3">
        <w:rPr>
          <w:rFonts w:ascii="Times New Roman" w:hAnsi="Times New Roman" w:cs="Times New Roman"/>
        </w:rPr>
        <w:t>veikt bezatlīdzības asinsdonoru kustības uzturēšanu un popularizēšanu, asins nodošanas iespēju organizēšanu;</w:t>
      </w:r>
    </w:p>
    <w:p w14:paraId="3374504C" w14:textId="77777777" w:rsidR="00E12808" w:rsidRPr="00C438B3" w:rsidRDefault="00E12808" w:rsidP="00E12808">
      <w:pPr>
        <w:pStyle w:val="Sarakstarindkopa"/>
        <w:numPr>
          <w:ilvl w:val="2"/>
          <w:numId w:val="16"/>
        </w:numPr>
        <w:spacing w:after="0" w:line="240" w:lineRule="auto"/>
        <w:ind w:right="-666"/>
        <w:jc w:val="both"/>
        <w:rPr>
          <w:rFonts w:ascii="Times New Roman" w:hAnsi="Times New Roman" w:cs="Times New Roman"/>
        </w:rPr>
      </w:pPr>
      <w:r w:rsidRPr="00C438B3">
        <w:rPr>
          <w:rFonts w:ascii="Times New Roman" w:hAnsi="Times New Roman" w:cs="Times New Roman"/>
        </w:rPr>
        <w:t>veikt brīvprātīgo darbu pārtikas paku, higiēnas paku, bērnu pārtikas un higiēnas paku, skolas piederumu paku, dzīvnieku pārtikas paku,  u. c. izdalē trūcīgajiem Madonas novada iedzīvotājiem ES programmas ietvaros;</w:t>
      </w:r>
    </w:p>
    <w:p w14:paraId="10393BFE" w14:textId="77777777" w:rsidR="00E12808" w:rsidRPr="00C438B3" w:rsidRDefault="00E12808" w:rsidP="00E12808">
      <w:pPr>
        <w:pStyle w:val="Sarakstarindkopa"/>
        <w:numPr>
          <w:ilvl w:val="2"/>
          <w:numId w:val="16"/>
        </w:numPr>
        <w:spacing w:after="0" w:line="240" w:lineRule="auto"/>
        <w:ind w:right="-666"/>
        <w:jc w:val="both"/>
        <w:rPr>
          <w:rFonts w:ascii="Times New Roman" w:hAnsi="Times New Roman" w:cs="Times New Roman"/>
        </w:rPr>
      </w:pPr>
      <w:r w:rsidRPr="00C438B3">
        <w:rPr>
          <w:rFonts w:ascii="Times New Roman" w:hAnsi="Times New Roman" w:cs="Times New Roman"/>
        </w:rPr>
        <w:t>bez atlīdzības patapināt PAŠVALDĪBAS īpašumu uzturēšanas dienestam, NEVALSTISKAJAI ORGANIZĀCIJAI piederošo automašīnu;</w:t>
      </w:r>
    </w:p>
    <w:p w14:paraId="7EBF4494" w14:textId="77777777" w:rsidR="00E12808" w:rsidRPr="00C438B3" w:rsidRDefault="00E12808" w:rsidP="00E12808">
      <w:pPr>
        <w:pStyle w:val="Sarakstarindkopa"/>
        <w:numPr>
          <w:ilvl w:val="2"/>
          <w:numId w:val="16"/>
        </w:numPr>
        <w:spacing w:after="0" w:line="240" w:lineRule="auto"/>
        <w:ind w:right="-666"/>
        <w:jc w:val="both"/>
        <w:rPr>
          <w:rFonts w:ascii="Times New Roman" w:hAnsi="Times New Roman" w:cs="Times New Roman"/>
        </w:rPr>
      </w:pPr>
      <w:r w:rsidRPr="00C438B3">
        <w:rPr>
          <w:rFonts w:ascii="Times New Roman" w:hAnsi="Times New Roman" w:cs="Times New Roman"/>
        </w:rPr>
        <w:t>iespēju robežās piesaistīt mērķa ziedojumus atbalstam Madonas novada trūcīgajām ģimenēm;</w:t>
      </w:r>
    </w:p>
    <w:p w14:paraId="0AB6E2A5" w14:textId="77777777" w:rsidR="00E12808" w:rsidRPr="00C438B3" w:rsidRDefault="00E12808" w:rsidP="00E12808">
      <w:pPr>
        <w:pStyle w:val="Sarakstarindkopa"/>
        <w:numPr>
          <w:ilvl w:val="2"/>
          <w:numId w:val="16"/>
        </w:numPr>
        <w:spacing w:after="0" w:line="240" w:lineRule="auto"/>
        <w:ind w:right="-666"/>
        <w:jc w:val="both"/>
        <w:rPr>
          <w:rFonts w:ascii="Times New Roman" w:hAnsi="Times New Roman" w:cs="Times New Roman"/>
        </w:rPr>
      </w:pPr>
      <w:r w:rsidRPr="00C438B3">
        <w:rPr>
          <w:rFonts w:ascii="Times New Roman" w:hAnsi="Times New Roman" w:cs="Times New Roman"/>
        </w:rPr>
        <w:t>organizēt Pirmās Palīdzības sacensības skolēniem;</w:t>
      </w:r>
    </w:p>
    <w:p w14:paraId="2521979B" w14:textId="77777777" w:rsidR="00E12808" w:rsidRPr="00C438B3" w:rsidRDefault="00E12808" w:rsidP="00E12808">
      <w:pPr>
        <w:pStyle w:val="Sarakstarindkopa"/>
        <w:numPr>
          <w:ilvl w:val="2"/>
          <w:numId w:val="16"/>
        </w:numPr>
        <w:spacing w:after="0" w:line="240" w:lineRule="auto"/>
        <w:ind w:right="-666"/>
        <w:jc w:val="both"/>
        <w:rPr>
          <w:rFonts w:ascii="Times New Roman" w:hAnsi="Times New Roman" w:cs="Times New Roman"/>
        </w:rPr>
      </w:pPr>
      <w:r w:rsidRPr="00C438B3">
        <w:rPr>
          <w:rFonts w:ascii="Times New Roman" w:hAnsi="Times New Roman" w:cs="Times New Roman"/>
        </w:rPr>
        <w:t>sniegt palīglīdzekļu nomas pakalpojumus;</w:t>
      </w:r>
    </w:p>
    <w:p w14:paraId="14C1C99D" w14:textId="77777777" w:rsidR="00E12808" w:rsidRPr="00C438B3" w:rsidRDefault="00E12808" w:rsidP="00E12808">
      <w:pPr>
        <w:pStyle w:val="Sarakstarindkopa"/>
        <w:numPr>
          <w:ilvl w:val="1"/>
          <w:numId w:val="16"/>
        </w:numPr>
        <w:spacing w:after="0" w:line="240" w:lineRule="auto"/>
        <w:ind w:right="-666"/>
        <w:jc w:val="both"/>
        <w:rPr>
          <w:rFonts w:ascii="Times New Roman" w:hAnsi="Times New Roman" w:cs="Times New Roman"/>
        </w:rPr>
      </w:pPr>
      <w:r w:rsidRPr="00C438B3">
        <w:rPr>
          <w:rFonts w:ascii="Times New Roman" w:hAnsi="Times New Roman" w:cs="Times New Roman"/>
        </w:rPr>
        <w:lastRenderedPageBreak/>
        <w:t xml:space="preserve">NEVALSTISKĀS ORGANIZĀCIJAS pienākums šī līguma ietvaros ir sadarboties ar pašvaldību likuma “Par pašvaldībām” 15.panta </w:t>
      </w:r>
      <w:r w:rsidR="00EE2F8B">
        <w:rPr>
          <w:rFonts w:ascii="Times New Roman" w:hAnsi="Times New Roman" w:cs="Times New Roman"/>
        </w:rPr>
        <w:t xml:space="preserve">pirmās daļas </w:t>
      </w:r>
      <w:r w:rsidRPr="00C438B3">
        <w:rPr>
          <w:rFonts w:ascii="Times New Roman" w:hAnsi="Times New Roman" w:cs="Times New Roman"/>
        </w:rPr>
        <w:t xml:space="preserve">7.punkta noteiktās pašvaldības funkcijas (sociālās palīdzības sniegšana un nodrošināšana) realizēšanā. </w:t>
      </w:r>
    </w:p>
    <w:p w14:paraId="69603744" w14:textId="77777777" w:rsidR="00E12808" w:rsidRPr="00C438B3" w:rsidRDefault="00E12808" w:rsidP="00E12808">
      <w:pPr>
        <w:pStyle w:val="Sarakstarindkopa"/>
        <w:numPr>
          <w:ilvl w:val="1"/>
          <w:numId w:val="16"/>
        </w:numPr>
        <w:spacing w:after="0" w:line="240" w:lineRule="auto"/>
        <w:ind w:right="-666"/>
        <w:jc w:val="both"/>
        <w:rPr>
          <w:rFonts w:ascii="Times New Roman" w:hAnsi="Times New Roman" w:cs="Times New Roman"/>
        </w:rPr>
      </w:pPr>
      <w:r w:rsidRPr="00C438B3">
        <w:rPr>
          <w:rFonts w:ascii="Times New Roman" w:hAnsi="Times New Roman" w:cs="Times New Roman"/>
        </w:rPr>
        <w:t>NEVALSTISKAJAI ORGANIZĀCIJAI ir tiesības:</w:t>
      </w:r>
    </w:p>
    <w:p w14:paraId="2B35247D" w14:textId="77777777" w:rsidR="00E12808" w:rsidRPr="00C438B3" w:rsidRDefault="00E12808" w:rsidP="004B512F">
      <w:pPr>
        <w:pStyle w:val="Sarakstarindkopa"/>
        <w:numPr>
          <w:ilvl w:val="2"/>
          <w:numId w:val="16"/>
        </w:numPr>
        <w:spacing w:after="0" w:line="240" w:lineRule="auto"/>
        <w:ind w:right="-666"/>
        <w:jc w:val="both"/>
        <w:rPr>
          <w:rFonts w:ascii="Times New Roman" w:hAnsi="Times New Roman" w:cs="Times New Roman"/>
        </w:rPr>
      </w:pPr>
      <w:r w:rsidRPr="00C438B3">
        <w:rPr>
          <w:rFonts w:ascii="Times New Roman" w:hAnsi="Times New Roman" w:cs="Times New Roman"/>
        </w:rPr>
        <w:t xml:space="preserve">izmantot Līguma </w:t>
      </w:r>
      <w:r w:rsidR="004B512F">
        <w:rPr>
          <w:rFonts w:ascii="Times New Roman" w:hAnsi="Times New Roman" w:cs="Times New Roman"/>
        </w:rPr>
        <w:t>4</w:t>
      </w:r>
      <w:r w:rsidRPr="00C438B3">
        <w:rPr>
          <w:rFonts w:ascii="Times New Roman" w:hAnsi="Times New Roman" w:cs="Times New Roman"/>
        </w:rPr>
        <w:t xml:space="preserve">.1.1 punktā noteiktās telpas sociālās palīdzības pakalpojumu sniegšanai </w:t>
      </w:r>
      <w:proofErr w:type="spellStart"/>
      <w:r w:rsidRPr="00C438B3">
        <w:rPr>
          <w:rFonts w:ascii="Times New Roman" w:hAnsi="Times New Roman" w:cs="Times New Roman"/>
        </w:rPr>
        <w:t>mazaizsargātajiem</w:t>
      </w:r>
      <w:proofErr w:type="spellEnd"/>
      <w:r w:rsidRPr="00C438B3">
        <w:rPr>
          <w:rFonts w:ascii="Times New Roman" w:hAnsi="Times New Roman" w:cs="Times New Roman"/>
        </w:rPr>
        <w:t xml:space="preserve"> Madonas novada iedzīvotājiem.</w:t>
      </w:r>
    </w:p>
    <w:p w14:paraId="30C5A1C2" w14:textId="77777777" w:rsidR="006B30AA" w:rsidRPr="00C438B3" w:rsidRDefault="006B30AA" w:rsidP="00E12808">
      <w:pPr>
        <w:pStyle w:val="Sarakstarindkopa"/>
        <w:spacing w:after="0" w:line="240" w:lineRule="auto"/>
        <w:ind w:left="360" w:right="-666"/>
        <w:jc w:val="both"/>
        <w:rPr>
          <w:rFonts w:ascii="Times New Roman" w:hAnsi="Times New Roman" w:cs="Times New Roman"/>
        </w:rPr>
      </w:pPr>
    </w:p>
    <w:p w14:paraId="28DB5ADB" w14:textId="77777777" w:rsidR="00E12808" w:rsidRPr="00C438B3" w:rsidRDefault="00E12808" w:rsidP="00E12808">
      <w:pPr>
        <w:pStyle w:val="Sarakstarindkopa"/>
        <w:numPr>
          <w:ilvl w:val="0"/>
          <w:numId w:val="16"/>
        </w:numPr>
        <w:spacing w:after="0" w:line="240" w:lineRule="auto"/>
        <w:ind w:right="-666"/>
        <w:jc w:val="center"/>
        <w:rPr>
          <w:rFonts w:ascii="Times New Roman" w:hAnsi="Times New Roman" w:cs="Times New Roman"/>
          <w:b/>
          <w:bCs/>
        </w:rPr>
      </w:pPr>
      <w:r w:rsidRPr="00C438B3">
        <w:rPr>
          <w:rFonts w:ascii="Times New Roman" w:hAnsi="Times New Roman" w:cs="Times New Roman"/>
          <w:b/>
          <w:bCs/>
        </w:rPr>
        <w:t>PAŠVALDĪBAS PIENĀKUMI UN TIESĪBAS</w:t>
      </w:r>
    </w:p>
    <w:p w14:paraId="02395310" w14:textId="77777777" w:rsidR="00E12808" w:rsidRPr="00C438B3" w:rsidRDefault="00E12808" w:rsidP="00E12808">
      <w:pPr>
        <w:pStyle w:val="Sarakstarindkopa"/>
        <w:numPr>
          <w:ilvl w:val="1"/>
          <w:numId w:val="16"/>
        </w:numPr>
        <w:spacing w:after="0" w:line="240" w:lineRule="auto"/>
        <w:ind w:right="-666"/>
        <w:jc w:val="both"/>
        <w:rPr>
          <w:rFonts w:ascii="Times New Roman" w:hAnsi="Times New Roman" w:cs="Times New Roman"/>
          <w:b/>
          <w:bCs/>
        </w:rPr>
      </w:pPr>
      <w:r w:rsidRPr="00C438B3">
        <w:rPr>
          <w:rFonts w:ascii="Times New Roman" w:hAnsi="Times New Roman" w:cs="Times New Roman"/>
        </w:rPr>
        <w:t>PAŠVALDĪBA apņemas:</w:t>
      </w:r>
    </w:p>
    <w:p w14:paraId="6C343592" w14:textId="77777777" w:rsidR="0080231E" w:rsidRPr="0080231E" w:rsidRDefault="00E12808" w:rsidP="00E12808">
      <w:pPr>
        <w:pStyle w:val="Sarakstarindkopa"/>
        <w:numPr>
          <w:ilvl w:val="2"/>
          <w:numId w:val="16"/>
        </w:numPr>
        <w:spacing w:after="0" w:line="240" w:lineRule="auto"/>
        <w:ind w:right="-666"/>
        <w:jc w:val="both"/>
        <w:rPr>
          <w:rFonts w:ascii="Times New Roman" w:hAnsi="Times New Roman" w:cs="Times New Roman"/>
          <w:b/>
          <w:bCs/>
        </w:rPr>
      </w:pPr>
      <w:r w:rsidRPr="00C438B3">
        <w:rPr>
          <w:rFonts w:ascii="Times New Roman" w:hAnsi="Times New Roman" w:cs="Times New Roman"/>
        </w:rPr>
        <w:t>Nodrošināt NEVALSTISKĀS ORGANIZĀCIJAS struktūrvienīb</w:t>
      </w:r>
      <w:r w:rsidR="00EE2F8B">
        <w:rPr>
          <w:rFonts w:ascii="Times New Roman" w:hAnsi="Times New Roman" w:cs="Times New Roman"/>
        </w:rPr>
        <w:t>u</w:t>
      </w:r>
      <w:r w:rsidRPr="00C438B3">
        <w:rPr>
          <w:rFonts w:ascii="Times New Roman" w:hAnsi="Times New Roman" w:cs="Times New Roman"/>
        </w:rPr>
        <w:t xml:space="preserve"> “LSK Madonas komiteja” ar </w:t>
      </w:r>
      <w:r w:rsidR="002E56C3">
        <w:rPr>
          <w:rFonts w:ascii="Times New Roman" w:hAnsi="Times New Roman" w:cs="Times New Roman"/>
        </w:rPr>
        <w:t xml:space="preserve">nedzīvojamām </w:t>
      </w:r>
      <w:r w:rsidRPr="00C438B3">
        <w:rPr>
          <w:rFonts w:ascii="Times New Roman" w:hAnsi="Times New Roman" w:cs="Times New Roman"/>
        </w:rPr>
        <w:t>telpām</w:t>
      </w:r>
      <w:r w:rsidR="0080231E">
        <w:rPr>
          <w:rFonts w:ascii="Times New Roman" w:hAnsi="Times New Roman" w:cs="Times New Roman"/>
        </w:rPr>
        <w:t>:</w:t>
      </w:r>
    </w:p>
    <w:p w14:paraId="29F81B0D" w14:textId="77777777" w:rsidR="0080231E" w:rsidRDefault="006354C8" w:rsidP="0080231E">
      <w:pPr>
        <w:pStyle w:val="Sarakstarindkopa"/>
        <w:spacing w:after="0" w:line="240" w:lineRule="auto"/>
        <w:ind w:right="-666"/>
        <w:jc w:val="both"/>
        <w:rPr>
          <w:rFonts w:ascii="Times New Roman" w:hAnsi="Times New Roman" w:cs="Times New Roman"/>
        </w:rPr>
      </w:pPr>
      <w:r>
        <w:rPr>
          <w:rFonts w:ascii="Times New Roman" w:hAnsi="Times New Roman" w:cs="Times New Roman"/>
        </w:rPr>
        <w:t xml:space="preserve"> 1)</w:t>
      </w:r>
      <w:r w:rsidR="00E12808" w:rsidRPr="00C438B3">
        <w:rPr>
          <w:rFonts w:ascii="Times New Roman" w:hAnsi="Times New Roman" w:cs="Times New Roman"/>
        </w:rPr>
        <w:t xml:space="preserve"> </w:t>
      </w:r>
      <w:r w:rsidR="00E12808" w:rsidRPr="00C438B3">
        <w:rPr>
          <w:rFonts w:ascii="Times New Roman" w:hAnsi="Times New Roman" w:cs="Times New Roman"/>
          <w:b/>
        </w:rPr>
        <w:t>Blaumaņa  ielā 3</w:t>
      </w:r>
      <w:r w:rsidR="00E12808" w:rsidRPr="00C438B3">
        <w:rPr>
          <w:rFonts w:ascii="Times New Roman" w:hAnsi="Times New Roman" w:cs="Times New Roman"/>
        </w:rPr>
        <w:t xml:space="preserve">, </w:t>
      </w:r>
      <w:r w:rsidR="00E12808" w:rsidRPr="00C438B3">
        <w:rPr>
          <w:rFonts w:ascii="Times New Roman" w:hAnsi="Times New Roman" w:cs="Times New Roman"/>
          <w:b/>
        </w:rPr>
        <w:t xml:space="preserve">Madonā </w:t>
      </w:r>
      <w:r w:rsidR="00EE2F8B" w:rsidRPr="00905D96">
        <w:rPr>
          <w:rFonts w:ascii="Times New Roman" w:hAnsi="Times New Roman" w:cs="Times New Roman"/>
        </w:rPr>
        <w:t>(pagrabstāvā)</w:t>
      </w:r>
      <w:r w:rsidR="00EE2F8B">
        <w:rPr>
          <w:rFonts w:ascii="Times New Roman" w:hAnsi="Times New Roman" w:cs="Times New Roman"/>
          <w:b/>
        </w:rPr>
        <w:t xml:space="preserve"> </w:t>
      </w:r>
      <w:r w:rsidR="00E12808" w:rsidRPr="00C438B3">
        <w:rPr>
          <w:rFonts w:ascii="Times New Roman" w:hAnsi="Times New Roman" w:cs="Times New Roman"/>
        </w:rPr>
        <w:t xml:space="preserve">141,5 </w:t>
      </w:r>
      <w:proofErr w:type="spellStart"/>
      <w:r w:rsidR="00E12808" w:rsidRPr="00C438B3">
        <w:rPr>
          <w:rFonts w:ascii="Times New Roman" w:hAnsi="Times New Roman" w:cs="Times New Roman"/>
        </w:rPr>
        <w:t>kmv</w:t>
      </w:r>
      <w:proofErr w:type="spellEnd"/>
      <w:r w:rsidR="00E12808" w:rsidRPr="00C438B3">
        <w:rPr>
          <w:rFonts w:ascii="Times New Roman" w:hAnsi="Times New Roman" w:cs="Times New Roman"/>
        </w:rPr>
        <w:t xml:space="preserve">. </w:t>
      </w:r>
      <w:r w:rsidR="00905D96">
        <w:rPr>
          <w:rFonts w:ascii="Times New Roman" w:hAnsi="Times New Roman" w:cs="Times New Roman"/>
        </w:rPr>
        <w:t>kop</w:t>
      </w:r>
      <w:r w:rsidR="00EE2F8B">
        <w:rPr>
          <w:rFonts w:ascii="Times New Roman" w:hAnsi="Times New Roman" w:cs="Times New Roman"/>
        </w:rPr>
        <w:t>p</w:t>
      </w:r>
      <w:r w:rsidR="00E12808" w:rsidRPr="00C438B3">
        <w:rPr>
          <w:rFonts w:ascii="Times New Roman" w:hAnsi="Times New Roman" w:cs="Times New Roman"/>
        </w:rPr>
        <w:t>latībā</w:t>
      </w:r>
      <w:r w:rsidR="00EE2F8B">
        <w:rPr>
          <w:rFonts w:ascii="Times New Roman" w:hAnsi="Times New Roman" w:cs="Times New Roman"/>
        </w:rPr>
        <w:t xml:space="preserve">, kur lietošanā nodotās </w:t>
      </w:r>
      <w:r w:rsidR="00EE2F8B" w:rsidRPr="006354C8">
        <w:rPr>
          <w:rFonts w:ascii="Times New Roman" w:hAnsi="Times New Roman" w:cs="Times New Roman"/>
        </w:rPr>
        <w:t xml:space="preserve">telpas </w:t>
      </w:r>
      <w:r w:rsidRPr="006354C8">
        <w:rPr>
          <w:rFonts w:ascii="Times New Roman" w:hAnsi="Times New Roman" w:cs="Times New Roman"/>
        </w:rPr>
        <w:t xml:space="preserve">norādītas ēkas </w:t>
      </w:r>
      <w:r>
        <w:rPr>
          <w:rFonts w:ascii="Times New Roman" w:hAnsi="Times New Roman" w:cs="Times New Roman"/>
        </w:rPr>
        <w:t>pagrabstāva plānā (telpas plānā apviltas ar līniju), kas pievienots Līgumam kā pielikums,</w:t>
      </w:r>
      <w:r w:rsidR="00E12808" w:rsidRPr="006354C8">
        <w:rPr>
          <w:rFonts w:ascii="Times New Roman" w:hAnsi="Times New Roman" w:cs="Times New Roman"/>
        </w:rPr>
        <w:t xml:space="preserve"> </w:t>
      </w:r>
    </w:p>
    <w:p w14:paraId="2E32999D" w14:textId="77777777" w:rsidR="0080231E" w:rsidRDefault="006354C8" w:rsidP="0080231E">
      <w:pPr>
        <w:pStyle w:val="Sarakstarindkopa"/>
        <w:spacing w:after="0" w:line="240" w:lineRule="auto"/>
        <w:ind w:right="-666"/>
        <w:jc w:val="both"/>
        <w:rPr>
          <w:rFonts w:ascii="Times New Roman" w:hAnsi="Times New Roman" w:cs="Times New Roman"/>
        </w:rPr>
      </w:pPr>
      <w:r>
        <w:rPr>
          <w:rFonts w:ascii="Times New Roman" w:hAnsi="Times New Roman" w:cs="Times New Roman"/>
        </w:rPr>
        <w:t xml:space="preserve">2) </w:t>
      </w:r>
      <w:r w:rsidR="00E12808" w:rsidRPr="006354C8">
        <w:rPr>
          <w:rFonts w:ascii="Times New Roman" w:hAnsi="Times New Roman" w:cs="Times New Roman"/>
          <w:b/>
        </w:rPr>
        <w:t>Parka ielā 4</w:t>
      </w:r>
      <w:r>
        <w:rPr>
          <w:rFonts w:ascii="Times New Roman" w:hAnsi="Times New Roman" w:cs="Times New Roman"/>
          <w:b/>
        </w:rPr>
        <w:t xml:space="preserve">, Madonā – </w:t>
      </w:r>
      <w:r w:rsidRPr="00905D96">
        <w:rPr>
          <w:rFonts w:ascii="Times New Roman" w:hAnsi="Times New Roman" w:cs="Times New Roman"/>
        </w:rPr>
        <w:t xml:space="preserve">garāžu ēkas </w:t>
      </w:r>
      <w:r w:rsidR="00E12808" w:rsidRPr="00905D96">
        <w:rPr>
          <w:rFonts w:ascii="Times New Roman" w:hAnsi="Times New Roman" w:cs="Times New Roman"/>
        </w:rPr>
        <w:t xml:space="preserve">3 (trīs) </w:t>
      </w:r>
      <w:r w:rsidR="00905D96" w:rsidRPr="00905D96">
        <w:rPr>
          <w:rFonts w:ascii="Times New Roman" w:hAnsi="Times New Roman" w:cs="Times New Roman"/>
        </w:rPr>
        <w:t>atsevišķas telpas ar</w:t>
      </w:r>
      <w:r w:rsidR="00905D96">
        <w:rPr>
          <w:rFonts w:ascii="Times New Roman" w:hAnsi="Times New Roman" w:cs="Times New Roman"/>
          <w:b/>
        </w:rPr>
        <w:t xml:space="preserve"> </w:t>
      </w:r>
      <w:r w:rsidR="00E12808" w:rsidRPr="00C438B3">
        <w:rPr>
          <w:rFonts w:ascii="Times New Roman" w:hAnsi="Times New Roman" w:cs="Times New Roman"/>
        </w:rPr>
        <w:t>Nr.</w:t>
      </w:r>
      <w:r>
        <w:rPr>
          <w:rFonts w:ascii="Times New Roman" w:hAnsi="Times New Roman" w:cs="Times New Roman"/>
        </w:rPr>
        <w:t xml:space="preserve"> </w:t>
      </w:r>
      <w:r w:rsidR="00E12808" w:rsidRPr="00C438B3">
        <w:rPr>
          <w:rFonts w:ascii="Times New Roman" w:hAnsi="Times New Roman" w:cs="Times New Roman"/>
        </w:rPr>
        <w:t>3</w:t>
      </w:r>
      <w:r w:rsidR="00905D96">
        <w:rPr>
          <w:rFonts w:ascii="Times New Roman" w:hAnsi="Times New Roman" w:cs="Times New Roman"/>
        </w:rPr>
        <w:t>, Nr.</w:t>
      </w:r>
      <w:r>
        <w:rPr>
          <w:rFonts w:ascii="Times New Roman" w:hAnsi="Times New Roman" w:cs="Times New Roman"/>
        </w:rPr>
        <w:t xml:space="preserve"> </w:t>
      </w:r>
      <w:r w:rsidR="00E12808" w:rsidRPr="00C438B3">
        <w:rPr>
          <w:rFonts w:ascii="Times New Roman" w:hAnsi="Times New Roman" w:cs="Times New Roman"/>
        </w:rPr>
        <w:t>5</w:t>
      </w:r>
      <w:r w:rsidR="00905D96">
        <w:rPr>
          <w:rFonts w:ascii="Times New Roman" w:hAnsi="Times New Roman" w:cs="Times New Roman"/>
        </w:rPr>
        <w:t xml:space="preserve"> un Nr. </w:t>
      </w:r>
      <w:r w:rsidR="00E12808" w:rsidRPr="00C438B3">
        <w:rPr>
          <w:rFonts w:ascii="Times New Roman" w:hAnsi="Times New Roman" w:cs="Times New Roman"/>
        </w:rPr>
        <w:t xml:space="preserve">6 </w:t>
      </w:r>
      <w:r w:rsidR="00905D96">
        <w:rPr>
          <w:rFonts w:ascii="Times New Roman" w:hAnsi="Times New Roman" w:cs="Times New Roman"/>
        </w:rPr>
        <w:t>(</w:t>
      </w:r>
      <w:r w:rsidR="00E12808" w:rsidRPr="0080231E">
        <w:rPr>
          <w:rFonts w:ascii="Times New Roman" w:hAnsi="Times New Roman" w:cs="Times New Roman"/>
        </w:rPr>
        <w:t xml:space="preserve">kopplatībā </w:t>
      </w:r>
      <w:r w:rsidR="0080231E" w:rsidRPr="0080231E">
        <w:rPr>
          <w:rFonts w:ascii="Times New Roman" w:hAnsi="Times New Roman" w:cs="Times New Roman"/>
        </w:rPr>
        <w:t>89.1</w:t>
      </w:r>
      <w:r w:rsidR="00E12808" w:rsidRPr="0080231E">
        <w:rPr>
          <w:rFonts w:ascii="Times New Roman" w:hAnsi="Times New Roman" w:cs="Times New Roman"/>
        </w:rPr>
        <w:t xml:space="preserve"> </w:t>
      </w:r>
      <w:proofErr w:type="spellStart"/>
      <w:r w:rsidR="00E12808" w:rsidRPr="0080231E">
        <w:rPr>
          <w:rFonts w:ascii="Times New Roman" w:hAnsi="Times New Roman" w:cs="Times New Roman"/>
        </w:rPr>
        <w:t>kmv</w:t>
      </w:r>
      <w:proofErr w:type="spellEnd"/>
      <w:r w:rsidR="00905D96">
        <w:rPr>
          <w:rFonts w:ascii="Times New Roman" w:hAnsi="Times New Roman" w:cs="Times New Roman"/>
        </w:rPr>
        <w:t xml:space="preserve">) un </w:t>
      </w:r>
    </w:p>
    <w:p w14:paraId="663BF858" w14:textId="77777777" w:rsidR="00E12808" w:rsidRPr="00C438B3" w:rsidRDefault="00905D96" w:rsidP="0080231E">
      <w:pPr>
        <w:pStyle w:val="Sarakstarindkopa"/>
        <w:spacing w:after="0" w:line="240" w:lineRule="auto"/>
        <w:ind w:right="-666"/>
        <w:jc w:val="both"/>
        <w:rPr>
          <w:rFonts w:ascii="Times New Roman" w:hAnsi="Times New Roman" w:cs="Times New Roman"/>
          <w:b/>
          <w:bCs/>
        </w:rPr>
      </w:pPr>
      <w:r>
        <w:rPr>
          <w:rFonts w:ascii="Times New Roman" w:hAnsi="Times New Roman" w:cs="Times New Roman"/>
        </w:rPr>
        <w:t xml:space="preserve">3) </w:t>
      </w:r>
      <w:r w:rsidR="00E12808" w:rsidRPr="00C438B3">
        <w:rPr>
          <w:rFonts w:ascii="Times New Roman" w:hAnsi="Times New Roman" w:cs="Times New Roman"/>
          <w:b/>
        </w:rPr>
        <w:t>Parka iel</w:t>
      </w:r>
      <w:r w:rsidR="002E56C3">
        <w:rPr>
          <w:rFonts w:ascii="Times New Roman" w:hAnsi="Times New Roman" w:cs="Times New Roman"/>
          <w:b/>
        </w:rPr>
        <w:t>ā</w:t>
      </w:r>
      <w:r w:rsidR="00E12808" w:rsidRPr="00C438B3">
        <w:rPr>
          <w:rFonts w:ascii="Times New Roman" w:hAnsi="Times New Roman" w:cs="Times New Roman"/>
          <w:b/>
        </w:rPr>
        <w:t xml:space="preserve"> 4</w:t>
      </w:r>
      <w:r>
        <w:rPr>
          <w:rFonts w:ascii="Times New Roman" w:hAnsi="Times New Roman" w:cs="Times New Roman"/>
          <w:b/>
        </w:rPr>
        <w:t xml:space="preserve">, Madonā </w:t>
      </w:r>
      <w:r w:rsidR="00E12808" w:rsidRPr="00905D96">
        <w:rPr>
          <w:rFonts w:ascii="Times New Roman" w:hAnsi="Times New Roman" w:cs="Times New Roman"/>
        </w:rPr>
        <w:t>pagrabstāva telp</w:t>
      </w:r>
      <w:r w:rsidR="00A96355">
        <w:rPr>
          <w:rFonts w:ascii="Times New Roman" w:hAnsi="Times New Roman" w:cs="Times New Roman"/>
        </w:rPr>
        <w:t>as Nr.2, Nr.</w:t>
      </w:r>
      <w:r w:rsidR="00E12808" w:rsidRPr="00C438B3">
        <w:rPr>
          <w:rFonts w:ascii="Times New Roman" w:hAnsi="Times New Roman" w:cs="Times New Roman"/>
        </w:rPr>
        <w:t>3</w:t>
      </w:r>
      <w:r w:rsidR="00A96355">
        <w:rPr>
          <w:rFonts w:ascii="Times New Roman" w:hAnsi="Times New Roman" w:cs="Times New Roman"/>
        </w:rPr>
        <w:t>, Nr.4, Nr.5</w:t>
      </w:r>
      <w:r w:rsidR="00E12808" w:rsidRPr="00C438B3">
        <w:rPr>
          <w:rFonts w:ascii="Times New Roman" w:hAnsi="Times New Roman" w:cs="Times New Roman"/>
        </w:rPr>
        <w:t xml:space="preserve"> </w:t>
      </w:r>
      <w:r>
        <w:rPr>
          <w:rFonts w:ascii="Times New Roman" w:hAnsi="Times New Roman" w:cs="Times New Roman"/>
        </w:rPr>
        <w:t>(</w:t>
      </w:r>
      <w:r w:rsidR="00E12808" w:rsidRPr="00C438B3">
        <w:rPr>
          <w:rFonts w:ascii="Times New Roman" w:hAnsi="Times New Roman" w:cs="Times New Roman"/>
        </w:rPr>
        <w:t xml:space="preserve">kopplatībā </w:t>
      </w:r>
      <w:r w:rsidR="00A96355">
        <w:rPr>
          <w:rFonts w:ascii="Times New Roman" w:hAnsi="Times New Roman" w:cs="Times New Roman"/>
        </w:rPr>
        <w:t>60.2</w:t>
      </w:r>
      <w:r w:rsidR="00E12808" w:rsidRPr="00C438B3">
        <w:rPr>
          <w:rFonts w:ascii="Times New Roman" w:hAnsi="Times New Roman" w:cs="Times New Roman"/>
        </w:rPr>
        <w:t xml:space="preserve"> </w:t>
      </w:r>
      <w:proofErr w:type="spellStart"/>
      <w:r w:rsidR="00E12808" w:rsidRPr="00C438B3">
        <w:rPr>
          <w:rFonts w:ascii="Times New Roman" w:hAnsi="Times New Roman" w:cs="Times New Roman"/>
        </w:rPr>
        <w:t>kvm</w:t>
      </w:r>
      <w:proofErr w:type="spellEnd"/>
      <w:r>
        <w:rPr>
          <w:rFonts w:ascii="Times New Roman" w:hAnsi="Times New Roman" w:cs="Times New Roman"/>
        </w:rPr>
        <w:t>)</w:t>
      </w:r>
      <w:r w:rsidR="00E12808" w:rsidRPr="00C438B3">
        <w:rPr>
          <w:rFonts w:ascii="Times New Roman" w:hAnsi="Times New Roman" w:cs="Times New Roman"/>
        </w:rPr>
        <w:t>.</w:t>
      </w:r>
    </w:p>
    <w:p w14:paraId="25B33FC8" w14:textId="77777777" w:rsidR="00E12808" w:rsidRPr="00C438B3" w:rsidRDefault="00E12808" w:rsidP="00E12808">
      <w:pPr>
        <w:pStyle w:val="Sarakstarindkopa"/>
        <w:numPr>
          <w:ilvl w:val="2"/>
          <w:numId w:val="16"/>
        </w:numPr>
        <w:spacing w:after="0" w:line="240" w:lineRule="auto"/>
        <w:ind w:right="-666"/>
        <w:jc w:val="both"/>
        <w:rPr>
          <w:rFonts w:ascii="Times New Roman" w:hAnsi="Times New Roman" w:cs="Times New Roman"/>
        </w:rPr>
      </w:pPr>
      <w:r w:rsidRPr="00C438B3">
        <w:rPr>
          <w:rFonts w:ascii="Times New Roman" w:hAnsi="Times New Roman" w:cs="Times New Roman"/>
        </w:rPr>
        <w:t>Segt telpu uzturēšanas izdevumus:</w:t>
      </w:r>
    </w:p>
    <w:p w14:paraId="68A2A023" w14:textId="77777777" w:rsidR="00E12808" w:rsidRPr="00C438B3" w:rsidRDefault="00E12808" w:rsidP="00E12808">
      <w:pPr>
        <w:pStyle w:val="Sarakstarindkopa"/>
        <w:numPr>
          <w:ilvl w:val="3"/>
          <w:numId w:val="16"/>
        </w:numPr>
        <w:spacing w:after="0" w:line="240" w:lineRule="auto"/>
        <w:ind w:right="-666"/>
        <w:jc w:val="both"/>
        <w:rPr>
          <w:rFonts w:ascii="Times New Roman" w:hAnsi="Times New Roman" w:cs="Times New Roman"/>
        </w:rPr>
      </w:pPr>
      <w:r w:rsidRPr="00C438B3">
        <w:rPr>
          <w:rFonts w:ascii="Times New Roman" w:hAnsi="Times New Roman" w:cs="Times New Roman"/>
        </w:rPr>
        <w:t>telpu apsaimniekošanas, remonta izdevumus;</w:t>
      </w:r>
    </w:p>
    <w:p w14:paraId="41E65FAB" w14:textId="77777777" w:rsidR="00E12808" w:rsidRPr="00C438B3" w:rsidRDefault="00E12808" w:rsidP="00E12808">
      <w:pPr>
        <w:pStyle w:val="Sarakstarindkopa"/>
        <w:numPr>
          <w:ilvl w:val="3"/>
          <w:numId w:val="16"/>
        </w:numPr>
        <w:spacing w:after="0" w:line="240" w:lineRule="auto"/>
        <w:ind w:right="-666"/>
        <w:jc w:val="both"/>
        <w:rPr>
          <w:rFonts w:ascii="Times New Roman" w:hAnsi="Times New Roman" w:cs="Times New Roman"/>
        </w:rPr>
      </w:pPr>
      <w:r w:rsidRPr="00C438B3">
        <w:rPr>
          <w:rFonts w:ascii="Times New Roman" w:hAnsi="Times New Roman" w:cs="Times New Roman"/>
        </w:rPr>
        <w:t>telpu elektroenerģijas, apkures, siltā ūdens, aukstā ūdens un kanalizācijas                                                                                                                           izdevumus;</w:t>
      </w:r>
    </w:p>
    <w:p w14:paraId="3DF0EDC0" w14:textId="77777777" w:rsidR="00E12808" w:rsidRPr="00C438B3" w:rsidRDefault="00E12808" w:rsidP="00E12808">
      <w:pPr>
        <w:pStyle w:val="Sarakstarindkopa"/>
        <w:numPr>
          <w:ilvl w:val="3"/>
          <w:numId w:val="16"/>
        </w:numPr>
        <w:spacing w:after="0" w:line="240" w:lineRule="auto"/>
        <w:ind w:right="-666"/>
        <w:jc w:val="both"/>
        <w:rPr>
          <w:rFonts w:ascii="Times New Roman" w:hAnsi="Times New Roman" w:cs="Times New Roman"/>
        </w:rPr>
      </w:pPr>
      <w:r w:rsidRPr="00C438B3">
        <w:rPr>
          <w:rFonts w:ascii="Times New Roman" w:hAnsi="Times New Roman" w:cs="Times New Roman"/>
        </w:rPr>
        <w:t>nodrošināt komunikāciju (telefons, internets) izdevumu apmaksu;</w:t>
      </w:r>
    </w:p>
    <w:p w14:paraId="5EDDB54A" w14:textId="77777777" w:rsidR="00E12808" w:rsidRPr="00C438B3" w:rsidRDefault="00E12808" w:rsidP="00E12808">
      <w:pPr>
        <w:pStyle w:val="Sarakstarindkopa"/>
        <w:numPr>
          <w:ilvl w:val="3"/>
          <w:numId w:val="16"/>
        </w:numPr>
        <w:spacing w:after="0" w:line="240" w:lineRule="auto"/>
        <w:ind w:right="-666"/>
        <w:jc w:val="both"/>
        <w:rPr>
          <w:rFonts w:ascii="Times New Roman" w:hAnsi="Times New Roman" w:cs="Times New Roman"/>
        </w:rPr>
      </w:pPr>
      <w:r w:rsidRPr="00C438B3">
        <w:rPr>
          <w:rFonts w:ascii="Times New Roman" w:hAnsi="Times New Roman" w:cs="Times New Roman"/>
        </w:rPr>
        <w:t>garantē NEVALSTISKAJAI ORGANIZĀCIJAI, ka tā Līguma termiņa ietvaros                var izmantot nodotās telpas bez jebkāda pārtraukuma vai traucējuma no PAŠVALDĪBAS puses.</w:t>
      </w:r>
    </w:p>
    <w:p w14:paraId="7A80D037" w14:textId="77777777" w:rsidR="00E12808" w:rsidRPr="00C438B3" w:rsidRDefault="00E12808" w:rsidP="00E12808">
      <w:pPr>
        <w:pStyle w:val="Sarakstarindkopa"/>
        <w:numPr>
          <w:ilvl w:val="3"/>
          <w:numId w:val="16"/>
        </w:numPr>
        <w:spacing w:after="0" w:line="240" w:lineRule="auto"/>
        <w:ind w:right="-666"/>
        <w:jc w:val="both"/>
        <w:rPr>
          <w:rFonts w:ascii="Times New Roman" w:hAnsi="Times New Roman" w:cs="Times New Roman"/>
        </w:rPr>
      </w:pPr>
      <w:r w:rsidRPr="00C438B3">
        <w:rPr>
          <w:rFonts w:ascii="Times New Roman" w:hAnsi="Times New Roman" w:cs="Times New Roman"/>
        </w:rPr>
        <w:t xml:space="preserve">Pamatojoties uz to, ka Sarkanā krusta Madonas komiteja bez atlīdzības ir nodevusi PAŠVALDĪBAI  2(divas) no sadarbības pilsētas </w:t>
      </w:r>
      <w:proofErr w:type="spellStart"/>
      <w:r w:rsidRPr="00C438B3">
        <w:rPr>
          <w:rFonts w:ascii="Times New Roman" w:hAnsi="Times New Roman" w:cs="Times New Roman"/>
        </w:rPr>
        <w:t>Rosrātes</w:t>
      </w:r>
      <w:proofErr w:type="spellEnd"/>
      <w:r w:rsidRPr="00C438B3">
        <w:rPr>
          <w:rFonts w:ascii="Times New Roman" w:hAnsi="Times New Roman" w:cs="Times New Roman"/>
        </w:rPr>
        <w:t xml:space="preserve"> SK organizācijas ziedotās automašīnas, PAŠVALDĪBA nepieciešamības gadījumā nodrošina SK organizāciju ar transportu bez atlīdzības.</w:t>
      </w:r>
    </w:p>
    <w:p w14:paraId="3AC0C33E" w14:textId="77777777" w:rsidR="00E12808" w:rsidRPr="00C438B3" w:rsidRDefault="00E12808" w:rsidP="00E12808">
      <w:pPr>
        <w:pStyle w:val="Sarakstarindkopa"/>
        <w:numPr>
          <w:ilvl w:val="1"/>
          <w:numId w:val="16"/>
        </w:numPr>
        <w:spacing w:after="0" w:line="240" w:lineRule="auto"/>
        <w:ind w:right="-666"/>
        <w:jc w:val="both"/>
        <w:rPr>
          <w:rFonts w:ascii="Times New Roman" w:hAnsi="Times New Roman" w:cs="Times New Roman"/>
        </w:rPr>
      </w:pPr>
      <w:r w:rsidRPr="00C438B3">
        <w:rPr>
          <w:rFonts w:ascii="Times New Roman" w:hAnsi="Times New Roman" w:cs="Times New Roman"/>
        </w:rPr>
        <w:t>PAŠVALDĪBAI ir tiesības:</w:t>
      </w:r>
    </w:p>
    <w:p w14:paraId="100F05B5" w14:textId="77777777" w:rsidR="00E12808" w:rsidRPr="00C438B3" w:rsidRDefault="00E12808" w:rsidP="00E12808">
      <w:pPr>
        <w:pStyle w:val="Sarakstarindkopa"/>
        <w:numPr>
          <w:ilvl w:val="2"/>
          <w:numId w:val="16"/>
        </w:numPr>
        <w:spacing w:after="0" w:line="240" w:lineRule="auto"/>
        <w:ind w:right="-666"/>
        <w:jc w:val="both"/>
        <w:rPr>
          <w:rFonts w:ascii="Times New Roman" w:hAnsi="Times New Roman" w:cs="Times New Roman"/>
        </w:rPr>
      </w:pPr>
      <w:r w:rsidRPr="00C438B3">
        <w:rPr>
          <w:rFonts w:ascii="Times New Roman" w:hAnsi="Times New Roman" w:cs="Times New Roman"/>
        </w:rPr>
        <w:t>veikt telpu tehnisko pārbaudi un apsekot nodotās telpas tādā apjomā, lai       pārliecinātos par tā izmantošanu atbilstoši Līguma mērķim, iepriekš par  to brīdinot NEVALSTISKO ORGANIZĀCIJU.</w:t>
      </w:r>
    </w:p>
    <w:p w14:paraId="2B5A9E9D" w14:textId="77777777" w:rsidR="00E12808" w:rsidRPr="00C438B3" w:rsidRDefault="00E12808" w:rsidP="00E12808">
      <w:pPr>
        <w:pStyle w:val="Sarakstarindkopa"/>
        <w:spacing w:after="0" w:line="240" w:lineRule="auto"/>
        <w:ind w:right="-666"/>
        <w:jc w:val="both"/>
        <w:rPr>
          <w:rFonts w:ascii="Times New Roman" w:hAnsi="Times New Roman" w:cs="Times New Roman"/>
        </w:rPr>
      </w:pPr>
    </w:p>
    <w:p w14:paraId="4E83A6CE" w14:textId="77777777" w:rsidR="00E12808" w:rsidRPr="00C438B3" w:rsidRDefault="00E12808" w:rsidP="00E12808">
      <w:pPr>
        <w:pStyle w:val="Sarakstarindkopa"/>
        <w:numPr>
          <w:ilvl w:val="0"/>
          <w:numId w:val="16"/>
        </w:numPr>
        <w:spacing w:after="0" w:line="240" w:lineRule="auto"/>
        <w:ind w:right="-666"/>
        <w:jc w:val="center"/>
        <w:rPr>
          <w:rFonts w:ascii="Times New Roman" w:hAnsi="Times New Roman" w:cs="Times New Roman"/>
          <w:b/>
          <w:bCs/>
        </w:rPr>
      </w:pPr>
      <w:r w:rsidRPr="00C438B3">
        <w:rPr>
          <w:rFonts w:ascii="Times New Roman" w:hAnsi="Times New Roman" w:cs="Times New Roman"/>
          <w:b/>
          <w:bCs/>
        </w:rPr>
        <w:t>LĪGUMA TERMIŅŠ</w:t>
      </w:r>
    </w:p>
    <w:p w14:paraId="2BA30866" w14:textId="77777777" w:rsidR="00E12808" w:rsidRPr="00C438B3" w:rsidRDefault="00E12808" w:rsidP="00E12808">
      <w:pPr>
        <w:pStyle w:val="Sarakstarindkopa"/>
        <w:numPr>
          <w:ilvl w:val="1"/>
          <w:numId w:val="16"/>
        </w:numPr>
        <w:spacing w:after="0" w:line="240" w:lineRule="auto"/>
        <w:ind w:right="-666"/>
        <w:jc w:val="both"/>
        <w:rPr>
          <w:rFonts w:ascii="Times New Roman" w:hAnsi="Times New Roman" w:cs="Times New Roman"/>
        </w:rPr>
      </w:pPr>
      <w:r w:rsidRPr="00C438B3">
        <w:rPr>
          <w:rFonts w:ascii="Times New Roman" w:hAnsi="Times New Roman" w:cs="Times New Roman"/>
        </w:rPr>
        <w:t>Līgums stājas spēkā ar tā parakstīšanas brīdi un darbojas</w:t>
      </w:r>
      <w:r w:rsidRPr="00C438B3">
        <w:rPr>
          <w:rFonts w:ascii="Times New Roman" w:hAnsi="Times New Roman" w:cs="Times New Roman"/>
          <w:b/>
        </w:rPr>
        <w:t xml:space="preserve"> līdz 2031.gada 31.decembrim</w:t>
      </w:r>
      <w:r w:rsidRPr="00C438B3">
        <w:rPr>
          <w:rFonts w:ascii="Times New Roman" w:hAnsi="Times New Roman" w:cs="Times New Roman"/>
        </w:rPr>
        <w:t>.</w:t>
      </w:r>
    </w:p>
    <w:p w14:paraId="2886098C" w14:textId="77777777" w:rsidR="00E12808" w:rsidRPr="00C438B3" w:rsidRDefault="00E12808" w:rsidP="00E12808">
      <w:pPr>
        <w:pStyle w:val="Sarakstarindkopa"/>
        <w:numPr>
          <w:ilvl w:val="1"/>
          <w:numId w:val="16"/>
        </w:numPr>
        <w:spacing w:after="0" w:line="240" w:lineRule="auto"/>
        <w:ind w:right="-666"/>
        <w:jc w:val="both"/>
        <w:rPr>
          <w:rFonts w:ascii="Times New Roman" w:hAnsi="Times New Roman" w:cs="Times New Roman"/>
        </w:rPr>
      </w:pPr>
      <w:r w:rsidRPr="00C438B3">
        <w:rPr>
          <w:rFonts w:ascii="Times New Roman" w:hAnsi="Times New Roman" w:cs="Times New Roman"/>
        </w:rPr>
        <w:t>NEVALSTISKAJAI ORGANIZĀCIJAI ir pirmtiesības slēgt jaunu Sadarbības līgumu pēc Līguma 5.1.punktā minētā termiņa beigām.</w:t>
      </w:r>
    </w:p>
    <w:p w14:paraId="39290731" w14:textId="77777777" w:rsidR="00E12808" w:rsidRPr="00C438B3" w:rsidRDefault="00E12808" w:rsidP="00E12808">
      <w:pPr>
        <w:pStyle w:val="Sarakstarindkopa"/>
        <w:spacing w:after="0" w:line="240" w:lineRule="auto"/>
        <w:ind w:left="360" w:right="-666"/>
        <w:jc w:val="both"/>
        <w:rPr>
          <w:rFonts w:ascii="Times New Roman" w:hAnsi="Times New Roman" w:cs="Times New Roman"/>
        </w:rPr>
      </w:pPr>
    </w:p>
    <w:p w14:paraId="7605B9A4" w14:textId="77777777" w:rsidR="00E12808" w:rsidRPr="00C438B3" w:rsidRDefault="00E12808" w:rsidP="00E12808">
      <w:pPr>
        <w:pStyle w:val="Sarakstarindkopa"/>
        <w:numPr>
          <w:ilvl w:val="0"/>
          <w:numId w:val="16"/>
        </w:numPr>
        <w:spacing w:after="0" w:line="240" w:lineRule="auto"/>
        <w:ind w:right="-666"/>
        <w:jc w:val="center"/>
        <w:rPr>
          <w:rFonts w:ascii="Times New Roman" w:hAnsi="Times New Roman" w:cs="Times New Roman"/>
          <w:b/>
          <w:bCs/>
        </w:rPr>
      </w:pPr>
      <w:r w:rsidRPr="00C438B3">
        <w:rPr>
          <w:rFonts w:ascii="Times New Roman" w:hAnsi="Times New Roman" w:cs="Times New Roman"/>
          <w:b/>
          <w:bCs/>
        </w:rPr>
        <w:t>LĪGUMA GROZĪJUMI, PAPILDINĀJUMU UN LAUŠANAS KĀRTĪBA</w:t>
      </w:r>
    </w:p>
    <w:p w14:paraId="54AFB66C" w14:textId="77777777" w:rsidR="00E12808" w:rsidRPr="00C438B3" w:rsidRDefault="00E12808" w:rsidP="00E12808">
      <w:pPr>
        <w:pStyle w:val="Sarakstarindkopa"/>
        <w:numPr>
          <w:ilvl w:val="1"/>
          <w:numId w:val="16"/>
        </w:numPr>
        <w:spacing w:after="0" w:line="240" w:lineRule="auto"/>
        <w:ind w:right="-666"/>
        <w:jc w:val="both"/>
        <w:rPr>
          <w:rFonts w:ascii="Times New Roman" w:hAnsi="Times New Roman" w:cs="Times New Roman"/>
        </w:rPr>
      </w:pPr>
      <w:r w:rsidRPr="00C438B3">
        <w:rPr>
          <w:rFonts w:ascii="Times New Roman" w:hAnsi="Times New Roman" w:cs="Times New Roman"/>
        </w:rPr>
        <w:t xml:space="preserve">Līgums pilnībā apliecina Pušu savstarpējo vienošanos. </w:t>
      </w:r>
    </w:p>
    <w:p w14:paraId="73F63229" w14:textId="77777777" w:rsidR="00E12808" w:rsidRPr="00C438B3" w:rsidRDefault="00E12808" w:rsidP="00E12808">
      <w:pPr>
        <w:pStyle w:val="Sarakstarindkopa"/>
        <w:numPr>
          <w:ilvl w:val="1"/>
          <w:numId w:val="16"/>
        </w:numPr>
        <w:spacing w:after="0" w:line="240" w:lineRule="auto"/>
        <w:ind w:right="-666"/>
        <w:jc w:val="both"/>
        <w:rPr>
          <w:rFonts w:ascii="Times New Roman" w:hAnsi="Times New Roman" w:cs="Times New Roman"/>
        </w:rPr>
      </w:pPr>
      <w:r w:rsidRPr="00C438B3">
        <w:rPr>
          <w:rFonts w:ascii="Times New Roman" w:hAnsi="Times New Roman" w:cs="Times New Roman"/>
        </w:rPr>
        <w:t xml:space="preserve">Nekādi mutiski papildinājumi netiks uzskatīti par Pusēm saistošiem Līguma noteikumiem. </w:t>
      </w:r>
    </w:p>
    <w:p w14:paraId="46EF426F" w14:textId="77777777" w:rsidR="00E12808" w:rsidRPr="00C438B3" w:rsidRDefault="00E12808" w:rsidP="00E12808">
      <w:pPr>
        <w:pStyle w:val="Sarakstarindkopa"/>
        <w:numPr>
          <w:ilvl w:val="1"/>
          <w:numId w:val="16"/>
        </w:numPr>
        <w:spacing w:after="0" w:line="240" w:lineRule="auto"/>
        <w:ind w:right="-666"/>
        <w:jc w:val="both"/>
        <w:rPr>
          <w:rFonts w:ascii="Times New Roman" w:hAnsi="Times New Roman" w:cs="Times New Roman"/>
        </w:rPr>
      </w:pPr>
      <w:r w:rsidRPr="00C438B3">
        <w:rPr>
          <w:rFonts w:ascii="Times New Roman" w:hAnsi="Times New Roman" w:cs="Times New Roman"/>
        </w:rPr>
        <w:t>Jebkuri grozījumi un papildinājumi Līguma noteikumos stājas spēka tikai tad, kad tie ir noformēti ar rakstisku protokolu un to ir parakstījusi katra no Pusēm.</w:t>
      </w:r>
    </w:p>
    <w:p w14:paraId="63D479C2" w14:textId="77777777" w:rsidR="00E12808" w:rsidRPr="00C438B3" w:rsidRDefault="00E12808" w:rsidP="00E12808">
      <w:pPr>
        <w:pStyle w:val="Sarakstarindkopa"/>
        <w:numPr>
          <w:ilvl w:val="1"/>
          <w:numId w:val="16"/>
        </w:numPr>
        <w:spacing w:after="0" w:line="240" w:lineRule="auto"/>
        <w:ind w:right="-666"/>
        <w:jc w:val="both"/>
        <w:rPr>
          <w:rFonts w:ascii="Times New Roman" w:hAnsi="Times New Roman" w:cs="Times New Roman"/>
        </w:rPr>
      </w:pPr>
      <w:r w:rsidRPr="00C438B3">
        <w:rPr>
          <w:rFonts w:ascii="Times New Roman" w:hAnsi="Times New Roman" w:cs="Times New Roman"/>
        </w:rPr>
        <w:t>Ja kāds no Līguma nosacījumiem zaudē spēku, tas nenozīmē, ka jebkuri citi nosacījumi zaudē spēku.</w:t>
      </w:r>
    </w:p>
    <w:p w14:paraId="694FF4B8" w14:textId="77777777" w:rsidR="00E12808" w:rsidRPr="00C438B3" w:rsidRDefault="00E12808" w:rsidP="00E12808">
      <w:pPr>
        <w:pStyle w:val="Sarakstarindkopa"/>
        <w:numPr>
          <w:ilvl w:val="1"/>
          <w:numId w:val="16"/>
        </w:numPr>
        <w:spacing w:after="0" w:line="240" w:lineRule="auto"/>
        <w:ind w:right="-666"/>
        <w:jc w:val="both"/>
        <w:rPr>
          <w:rFonts w:ascii="Times New Roman" w:hAnsi="Times New Roman" w:cs="Times New Roman"/>
        </w:rPr>
      </w:pPr>
      <w:r w:rsidRPr="00C438B3">
        <w:rPr>
          <w:rFonts w:ascii="Times New Roman" w:hAnsi="Times New Roman" w:cs="Times New Roman"/>
        </w:rPr>
        <w:t>Jebkurā laikā, Pusēm vienojoties, Līgums var tikt izbeigts pirms tā termiņa notecējuma.</w:t>
      </w:r>
    </w:p>
    <w:p w14:paraId="3B6C309A" w14:textId="77777777" w:rsidR="00E12808" w:rsidRDefault="00E12808" w:rsidP="00E12808">
      <w:pPr>
        <w:pStyle w:val="Sarakstarindkopa"/>
        <w:numPr>
          <w:ilvl w:val="1"/>
          <w:numId w:val="16"/>
        </w:numPr>
        <w:spacing w:after="0" w:line="240" w:lineRule="auto"/>
        <w:ind w:right="-666"/>
        <w:jc w:val="both"/>
        <w:rPr>
          <w:rFonts w:ascii="Times New Roman" w:hAnsi="Times New Roman" w:cs="Times New Roman"/>
        </w:rPr>
      </w:pPr>
      <w:r w:rsidRPr="00C438B3">
        <w:rPr>
          <w:rFonts w:ascii="Times New Roman" w:hAnsi="Times New Roman" w:cs="Times New Roman"/>
        </w:rPr>
        <w:t xml:space="preserve">Ja kāda no pusēm vēlas izbeigt šo līgumu pirms Līguma darbības beigām, tad pusei ir rakstveidā jābrīdina otra puse vienu mēnesi iepriekš pirms paredzamā Līguma izbeigšanas un jāsaskaņo abpusēji pieņemami Līguma darbības izbeigšanas noteikumi. </w:t>
      </w:r>
    </w:p>
    <w:p w14:paraId="40916427" w14:textId="77777777" w:rsidR="00905D96" w:rsidRPr="00905D96" w:rsidRDefault="00905D96" w:rsidP="00905D96">
      <w:pPr>
        <w:spacing w:after="0" w:line="240" w:lineRule="auto"/>
        <w:ind w:right="-666"/>
        <w:jc w:val="both"/>
        <w:rPr>
          <w:rFonts w:ascii="Times New Roman" w:hAnsi="Times New Roman" w:cs="Times New Roman"/>
        </w:rPr>
      </w:pPr>
    </w:p>
    <w:p w14:paraId="24BC0EB3" w14:textId="77777777" w:rsidR="00E12808" w:rsidRPr="00C438B3" w:rsidRDefault="00E12808" w:rsidP="00E12808">
      <w:pPr>
        <w:pStyle w:val="Sarakstarindkopa"/>
        <w:numPr>
          <w:ilvl w:val="0"/>
          <w:numId w:val="16"/>
        </w:numPr>
        <w:spacing w:after="0" w:line="240" w:lineRule="auto"/>
        <w:ind w:right="-666"/>
        <w:jc w:val="center"/>
        <w:rPr>
          <w:rFonts w:ascii="Times New Roman" w:hAnsi="Times New Roman" w:cs="Times New Roman"/>
          <w:b/>
          <w:bCs/>
        </w:rPr>
      </w:pPr>
      <w:r w:rsidRPr="00C438B3">
        <w:rPr>
          <w:rFonts w:ascii="Times New Roman" w:hAnsi="Times New Roman" w:cs="Times New Roman"/>
          <w:b/>
          <w:bCs/>
        </w:rPr>
        <w:t>STRĪDU RISINĀŠANAS KĀRTĪBA</w:t>
      </w:r>
    </w:p>
    <w:p w14:paraId="5D8CBD65" w14:textId="77777777" w:rsidR="00E12808" w:rsidRPr="00C438B3" w:rsidRDefault="00E12808" w:rsidP="00E12808">
      <w:pPr>
        <w:pStyle w:val="Sarakstarindkopa"/>
        <w:numPr>
          <w:ilvl w:val="1"/>
          <w:numId w:val="16"/>
        </w:numPr>
        <w:spacing w:after="0" w:line="240" w:lineRule="auto"/>
        <w:ind w:right="-666"/>
        <w:jc w:val="both"/>
        <w:rPr>
          <w:rFonts w:ascii="Times New Roman" w:hAnsi="Times New Roman" w:cs="Times New Roman"/>
        </w:rPr>
      </w:pPr>
      <w:r w:rsidRPr="00C438B3">
        <w:rPr>
          <w:rFonts w:ascii="Times New Roman" w:hAnsi="Times New Roman" w:cs="Times New Roman"/>
        </w:rPr>
        <w:t>ja Pušu starpā rodas strīds vai nesaskaņa, kas saistīti ar Līgumu vai tā izpildi, Puses pieliek visas pūles to atrisināšanai pārrunu ceļā.</w:t>
      </w:r>
    </w:p>
    <w:p w14:paraId="7B4AB9C2" w14:textId="77777777" w:rsidR="00E12808" w:rsidRPr="00C438B3" w:rsidRDefault="00E12808" w:rsidP="00E12808">
      <w:pPr>
        <w:pStyle w:val="Sarakstarindkopa"/>
        <w:numPr>
          <w:ilvl w:val="1"/>
          <w:numId w:val="16"/>
        </w:numPr>
        <w:spacing w:after="0" w:line="240" w:lineRule="auto"/>
        <w:ind w:right="-666"/>
        <w:jc w:val="both"/>
        <w:rPr>
          <w:rFonts w:ascii="Times New Roman" w:hAnsi="Times New Roman" w:cs="Times New Roman"/>
        </w:rPr>
      </w:pPr>
      <w:r w:rsidRPr="00C438B3">
        <w:rPr>
          <w:rFonts w:ascii="Times New Roman" w:hAnsi="Times New Roman" w:cs="Times New Roman"/>
        </w:rPr>
        <w:t>strīdi, kuri rodas sakarā ar šo Līgumu un kurus Puses nav varējušas atrisināt sarunu ceļā, tiek izskatīti saskaņa ar Latvijas Republikas tiesību normām, Latvijas Republikas tiesās.</w:t>
      </w:r>
    </w:p>
    <w:p w14:paraId="7CC54128" w14:textId="77777777" w:rsidR="00E12808" w:rsidRPr="00C438B3" w:rsidRDefault="00E12808" w:rsidP="00E12808">
      <w:pPr>
        <w:pStyle w:val="Sarakstarindkopa"/>
        <w:spacing w:after="0" w:line="240" w:lineRule="auto"/>
        <w:ind w:left="360" w:right="-666"/>
        <w:jc w:val="both"/>
        <w:rPr>
          <w:rFonts w:ascii="Times New Roman" w:hAnsi="Times New Roman" w:cs="Times New Roman"/>
        </w:rPr>
      </w:pPr>
    </w:p>
    <w:p w14:paraId="36619B23" w14:textId="77777777" w:rsidR="00E12808" w:rsidRPr="00C438B3" w:rsidRDefault="00E12808" w:rsidP="00E12808">
      <w:pPr>
        <w:pStyle w:val="Sarakstarindkopa"/>
        <w:numPr>
          <w:ilvl w:val="0"/>
          <w:numId w:val="16"/>
        </w:numPr>
        <w:spacing w:after="0" w:line="240" w:lineRule="auto"/>
        <w:ind w:right="-666"/>
        <w:jc w:val="center"/>
        <w:rPr>
          <w:rFonts w:ascii="Times New Roman" w:hAnsi="Times New Roman" w:cs="Times New Roman"/>
          <w:b/>
          <w:bCs/>
        </w:rPr>
      </w:pPr>
      <w:r w:rsidRPr="00C438B3">
        <w:rPr>
          <w:rFonts w:ascii="Times New Roman" w:hAnsi="Times New Roman" w:cs="Times New Roman"/>
          <w:b/>
          <w:bCs/>
        </w:rPr>
        <w:t>PAPILDUS NOTEIKUMI</w:t>
      </w:r>
    </w:p>
    <w:p w14:paraId="59894E14" w14:textId="77777777" w:rsidR="00E12808" w:rsidRPr="00C438B3" w:rsidRDefault="00E12808" w:rsidP="00E12808">
      <w:pPr>
        <w:pStyle w:val="Sarakstarindkopa"/>
        <w:numPr>
          <w:ilvl w:val="1"/>
          <w:numId w:val="16"/>
        </w:numPr>
        <w:spacing w:after="0" w:line="240" w:lineRule="auto"/>
        <w:ind w:right="-666"/>
        <w:jc w:val="both"/>
        <w:rPr>
          <w:rFonts w:ascii="Times New Roman" w:hAnsi="Times New Roman" w:cs="Times New Roman"/>
        </w:rPr>
      </w:pPr>
      <w:r w:rsidRPr="00C438B3">
        <w:rPr>
          <w:rFonts w:ascii="Times New Roman" w:hAnsi="Times New Roman" w:cs="Times New Roman"/>
        </w:rPr>
        <w:t>Savstarpējās Pušu attiecības, kas netika paredzētas parakstot Līgumu, ir regulējamas saskaņa ar Latvijas Republikā spēkā esošiem normatīviem aktiem.</w:t>
      </w:r>
    </w:p>
    <w:p w14:paraId="0385303C" w14:textId="77777777" w:rsidR="00E12808" w:rsidRPr="00C438B3" w:rsidRDefault="00E12808" w:rsidP="00E12808">
      <w:pPr>
        <w:pStyle w:val="Sarakstarindkopa"/>
        <w:numPr>
          <w:ilvl w:val="1"/>
          <w:numId w:val="16"/>
        </w:numPr>
        <w:spacing w:after="0" w:line="240" w:lineRule="auto"/>
        <w:ind w:right="-666"/>
        <w:jc w:val="both"/>
        <w:rPr>
          <w:rFonts w:ascii="Times New Roman" w:hAnsi="Times New Roman" w:cs="Times New Roman"/>
        </w:rPr>
      </w:pPr>
      <w:r w:rsidRPr="00C438B3">
        <w:rPr>
          <w:rFonts w:ascii="Times New Roman" w:hAnsi="Times New Roman" w:cs="Times New Roman"/>
        </w:rPr>
        <w:lastRenderedPageBreak/>
        <w:t>Katra Puse apņemas 10 (desmit) dienu laikā rakstiski paziņot otrai Pusei par savas adreses vai rekvizītu maiņu.</w:t>
      </w:r>
    </w:p>
    <w:p w14:paraId="27980E8B" w14:textId="77777777" w:rsidR="00E12808" w:rsidRPr="00C438B3" w:rsidRDefault="00E12808" w:rsidP="00E12808">
      <w:pPr>
        <w:pStyle w:val="Sarakstarindkopa"/>
        <w:numPr>
          <w:ilvl w:val="1"/>
          <w:numId w:val="16"/>
        </w:numPr>
        <w:spacing w:after="0" w:line="240" w:lineRule="auto"/>
        <w:ind w:right="-666"/>
        <w:jc w:val="both"/>
        <w:rPr>
          <w:rFonts w:ascii="Times New Roman" w:hAnsi="Times New Roman" w:cs="Times New Roman"/>
        </w:rPr>
      </w:pPr>
      <w:r w:rsidRPr="00C438B3">
        <w:rPr>
          <w:rFonts w:ascii="Times New Roman" w:hAnsi="Times New Roman" w:cs="Times New Roman"/>
        </w:rPr>
        <w:t>Šis Līgums ir saistošs visām līgumslēdzēju pusēm, kā arī to tiesību pārņēmējiem 30 dienu laikā šis Līgums jānoslēdz no jauna.</w:t>
      </w:r>
    </w:p>
    <w:p w14:paraId="0F72AC70" w14:textId="77777777" w:rsidR="00E12808" w:rsidRPr="00C438B3" w:rsidRDefault="00E12808" w:rsidP="00E12808">
      <w:pPr>
        <w:pStyle w:val="Sarakstarindkopa"/>
        <w:numPr>
          <w:ilvl w:val="1"/>
          <w:numId w:val="16"/>
        </w:numPr>
        <w:spacing w:after="0" w:line="240" w:lineRule="auto"/>
        <w:ind w:right="-666"/>
        <w:jc w:val="both"/>
        <w:rPr>
          <w:rFonts w:ascii="Times New Roman" w:hAnsi="Times New Roman" w:cs="Times New Roman"/>
        </w:rPr>
      </w:pPr>
      <w:r w:rsidRPr="00C438B3">
        <w:rPr>
          <w:rFonts w:ascii="Times New Roman" w:hAnsi="Times New Roman" w:cs="Times New Roman"/>
        </w:rPr>
        <w:t>Neviena no Pusēm nav tiesība bez otras Puses rakstiskas piekrišanas nodot kādu no Līgumā noteiktajām saistībām vai tās izpildi trešajām personām, izņemot gadījumus, kad Pušu saistības pārņem tās likumīgais tiesību pārņēmējs.</w:t>
      </w:r>
    </w:p>
    <w:p w14:paraId="3D4DF22B" w14:textId="77777777" w:rsidR="00E12808" w:rsidRPr="00C438B3" w:rsidRDefault="00E12808" w:rsidP="00E12808">
      <w:pPr>
        <w:pStyle w:val="Sarakstarindkopa"/>
        <w:numPr>
          <w:ilvl w:val="1"/>
          <w:numId w:val="16"/>
        </w:numPr>
        <w:spacing w:after="0" w:line="240" w:lineRule="auto"/>
        <w:ind w:right="-666"/>
        <w:jc w:val="both"/>
        <w:rPr>
          <w:rFonts w:ascii="Times New Roman" w:hAnsi="Times New Roman" w:cs="Times New Roman"/>
        </w:rPr>
      </w:pPr>
      <w:r w:rsidRPr="00C438B3">
        <w:rPr>
          <w:rFonts w:ascii="Times New Roman" w:hAnsi="Times New Roman" w:cs="Times New Roman"/>
        </w:rPr>
        <w:t xml:space="preserve">Līgums uzrakstīts latviešu valodā uz </w:t>
      </w:r>
      <w:r w:rsidR="00905D96">
        <w:rPr>
          <w:rFonts w:ascii="Times New Roman" w:hAnsi="Times New Roman" w:cs="Times New Roman"/>
        </w:rPr>
        <w:t>3</w:t>
      </w:r>
      <w:r w:rsidRPr="00C438B3">
        <w:rPr>
          <w:rFonts w:ascii="Times New Roman" w:hAnsi="Times New Roman" w:cs="Times New Roman"/>
        </w:rPr>
        <w:t xml:space="preserve"> (</w:t>
      </w:r>
      <w:r w:rsidR="00905D96">
        <w:rPr>
          <w:rFonts w:ascii="Times New Roman" w:hAnsi="Times New Roman" w:cs="Times New Roman"/>
        </w:rPr>
        <w:t>trīs</w:t>
      </w:r>
      <w:r w:rsidRPr="00C438B3">
        <w:rPr>
          <w:rFonts w:ascii="Times New Roman" w:hAnsi="Times New Roman" w:cs="Times New Roman"/>
        </w:rPr>
        <w:t>) lapaspusēm 2 (divos) eksemplāros, kuriem ir vienāds juridisks spēks un no kuriem viens glabājas pie PAŠVALDĪBAS, otrs pie NEVALSTISKĀS ORGANIZĀCIJAS.</w:t>
      </w:r>
    </w:p>
    <w:p w14:paraId="72503F46" w14:textId="77777777" w:rsidR="00E12808" w:rsidRPr="00C438B3" w:rsidRDefault="00E12808" w:rsidP="00E12808">
      <w:pPr>
        <w:pStyle w:val="Sarakstarindkopa"/>
        <w:numPr>
          <w:ilvl w:val="1"/>
          <w:numId w:val="16"/>
        </w:numPr>
        <w:spacing w:after="0" w:line="240" w:lineRule="auto"/>
        <w:ind w:right="-666"/>
        <w:jc w:val="both"/>
        <w:rPr>
          <w:rFonts w:ascii="Times New Roman" w:hAnsi="Times New Roman" w:cs="Times New Roman"/>
        </w:rPr>
      </w:pPr>
      <w:r w:rsidRPr="00C438B3">
        <w:rPr>
          <w:rFonts w:ascii="Times New Roman" w:hAnsi="Times New Roman" w:cs="Times New Roman"/>
        </w:rPr>
        <w:t>Puses piekrīt visiem šā Līguma punktiem un apstiprina to, parakstot šo Līgumu.</w:t>
      </w:r>
    </w:p>
    <w:p w14:paraId="0B98509A" w14:textId="77777777" w:rsidR="00E12808" w:rsidRPr="00C438B3" w:rsidRDefault="00E12808" w:rsidP="00E12808">
      <w:pPr>
        <w:pStyle w:val="Sarakstarindkopa"/>
        <w:spacing w:after="0" w:line="240" w:lineRule="auto"/>
        <w:ind w:left="360" w:right="-666"/>
        <w:jc w:val="both"/>
        <w:rPr>
          <w:rFonts w:ascii="Times New Roman" w:hAnsi="Times New Roman" w:cs="Times New Roman"/>
        </w:rPr>
      </w:pPr>
    </w:p>
    <w:p w14:paraId="6D58D446" w14:textId="77777777" w:rsidR="00E12808" w:rsidRPr="00C438B3" w:rsidRDefault="00E12808" w:rsidP="00E12808">
      <w:pPr>
        <w:pStyle w:val="Sarakstarindkopa"/>
        <w:numPr>
          <w:ilvl w:val="0"/>
          <w:numId w:val="16"/>
        </w:numPr>
        <w:spacing w:after="0" w:line="240" w:lineRule="auto"/>
        <w:ind w:right="-666"/>
        <w:jc w:val="center"/>
        <w:rPr>
          <w:rFonts w:ascii="Times New Roman" w:hAnsi="Times New Roman" w:cs="Times New Roman"/>
          <w:b/>
          <w:bCs/>
        </w:rPr>
      </w:pPr>
      <w:r w:rsidRPr="00C438B3">
        <w:rPr>
          <w:rFonts w:ascii="Times New Roman" w:hAnsi="Times New Roman" w:cs="Times New Roman"/>
          <w:b/>
          <w:bCs/>
        </w:rPr>
        <w:t xml:space="preserve">PUŠU </w:t>
      </w:r>
      <w:r w:rsidR="000F5375">
        <w:rPr>
          <w:rFonts w:ascii="Times New Roman" w:hAnsi="Times New Roman" w:cs="Times New Roman"/>
          <w:b/>
          <w:bCs/>
        </w:rPr>
        <w:t xml:space="preserve">BANKAS </w:t>
      </w:r>
      <w:r w:rsidRPr="00C438B3">
        <w:rPr>
          <w:rFonts w:ascii="Times New Roman" w:hAnsi="Times New Roman" w:cs="Times New Roman"/>
          <w:b/>
          <w:bCs/>
        </w:rPr>
        <w:t>REKVIZĪTI UN PARAKSTI</w:t>
      </w:r>
    </w:p>
    <w:tbl>
      <w:tblPr>
        <w:tblW w:w="9072" w:type="dxa"/>
        <w:tblInd w:w="142" w:type="dxa"/>
        <w:tblLayout w:type="fixed"/>
        <w:tblLook w:val="0000" w:firstRow="0" w:lastRow="0" w:firstColumn="0" w:lastColumn="0" w:noHBand="0" w:noVBand="0"/>
      </w:tblPr>
      <w:tblGrid>
        <w:gridCol w:w="4394"/>
        <w:gridCol w:w="4678"/>
      </w:tblGrid>
      <w:tr w:rsidR="00E12808" w:rsidRPr="007614BB" w14:paraId="1BE12EF9" w14:textId="77777777" w:rsidTr="007F7719">
        <w:tc>
          <w:tcPr>
            <w:tcW w:w="4394" w:type="dxa"/>
          </w:tcPr>
          <w:p w14:paraId="03D46158" w14:textId="77777777" w:rsidR="00E12808" w:rsidRPr="00E12808" w:rsidRDefault="00E12808" w:rsidP="00E12808">
            <w:pPr>
              <w:spacing w:after="0" w:line="240" w:lineRule="auto"/>
              <w:ind w:right="-666"/>
              <w:rPr>
                <w:rFonts w:ascii="Times New Roman" w:hAnsi="Times New Roman" w:cs="Times New Roman"/>
                <w:b/>
                <w:bCs/>
              </w:rPr>
            </w:pPr>
            <w:r w:rsidRPr="00E12808">
              <w:rPr>
                <w:rFonts w:ascii="Times New Roman" w:hAnsi="Times New Roman" w:cs="Times New Roman"/>
                <w:b/>
                <w:bCs/>
              </w:rPr>
              <w:t>Madonas novada pašvaldība</w:t>
            </w:r>
          </w:p>
          <w:p w14:paraId="05A70D44" w14:textId="77777777" w:rsidR="00E12808" w:rsidRPr="00E12808" w:rsidRDefault="00E12808" w:rsidP="00E12808">
            <w:pPr>
              <w:spacing w:after="0" w:line="240" w:lineRule="auto"/>
              <w:ind w:right="-666"/>
              <w:rPr>
                <w:rFonts w:ascii="Times New Roman" w:hAnsi="Times New Roman" w:cs="Times New Roman"/>
                <w:bCs/>
              </w:rPr>
            </w:pPr>
            <w:r w:rsidRPr="00E12808">
              <w:rPr>
                <w:rFonts w:ascii="Times New Roman" w:hAnsi="Times New Roman" w:cs="Times New Roman"/>
                <w:bCs/>
              </w:rPr>
              <w:t xml:space="preserve">AS SEB Banka, </w:t>
            </w:r>
          </w:p>
          <w:p w14:paraId="74B4A831" w14:textId="77777777" w:rsidR="00E12808" w:rsidRDefault="00E12808" w:rsidP="00E12808">
            <w:pPr>
              <w:spacing w:after="0" w:line="240" w:lineRule="auto"/>
              <w:ind w:right="-666"/>
              <w:rPr>
                <w:rFonts w:ascii="Times New Roman" w:hAnsi="Times New Roman" w:cs="Times New Roman"/>
                <w:bCs/>
              </w:rPr>
            </w:pPr>
            <w:r w:rsidRPr="00E12808">
              <w:rPr>
                <w:rFonts w:ascii="Times New Roman" w:hAnsi="Times New Roman" w:cs="Times New Roman"/>
                <w:bCs/>
              </w:rPr>
              <w:t>Konts: LV37UNLA0030900130116</w:t>
            </w:r>
          </w:p>
          <w:p w14:paraId="51A54C5F" w14:textId="77777777" w:rsidR="000F5375" w:rsidRDefault="000F5375" w:rsidP="00E12808">
            <w:pPr>
              <w:spacing w:after="0" w:line="240" w:lineRule="auto"/>
              <w:ind w:right="-666"/>
              <w:rPr>
                <w:rFonts w:ascii="Times New Roman" w:hAnsi="Times New Roman" w:cs="Times New Roman"/>
                <w:bCs/>
              </w:rPr>
            </w:pPr>
          </w:p>
          <w:p w14:paraId="4D6FB9FE" w14:textId="77777777" w:rsidR="000F5375" w:rsidRPr="00E12808" w:rsidRDefault="000F5375" w:rsidP="00E12808">
            <w:pPr>
              <w:spacing w:after="0" w:line="240" w:lineRule="auto"/>
              <w:ind w:right="-666"/>
              <w:rPr>
                <w:rFonts w:ascii="Times New Roman" w:hAnsi="Times New Roman" w:cs="Times New Roman"/>
                <w:bCs/>
              </w:rPr>
            </w:pPr>
            <w:r>
              <w:rPr>
                <w:rFonts w:ascii="Times New Roman" w:hAnsi="Times New Roman" w:cs="Times New Roman"/>
                <w:bCs/>
              </w:rPr>
              <w:t>Domes priekšsēdētājs</w:t>
            </w:r>
          </w:p>
          <w:p w14:paraId="523F2B2D" w14:textId="77777777" w:rsidR="00E12808" w:rsidRPr="00E12808" w:rsidRDefault="00E12808" w:rsidP="00E12808">
            <w:pPr>
              <w:spacing w:after="0" w:line="240" w:lineRule="auto"/>
              <w:ind w:right="-666"/>
              <w:rPr>
                <w:rFonts w:ascii="Times New Roman" w:hAnsi="Times New Roman" w:cs="Times New Roman"/>
                <w:bCs/>
              </w:rPr>
            </w:pPr>
          </w:p>
          <w:p w14:paraId="5C683862" w14:textId="77777777" w:rsidR="00E12808" w:rsidRPr="000F5375" w:rsidRDefault="00E12808" w:rsidP="00E12808">
            <w:pPr>
              <w:pStyle w:val="Virsraksts2"/>
              <w:numPr>
                <w:ilvl w:val="0"/>
                <w:numId w:val="0"/>
              </w:numPr>
              <w:ind w:right="-666"/>
              <w:rPr>
                <w:b w:val="0"/>
                <w:szCs w:val="22"/>
              </w:rPr>
            </w:pPr>
            <w:r w:rsidRPr="000F5375">
              <w:rPr>
                <w:b w:val="0"/>
                <w:szCs w:val="22"/>
              </w:rPr>
              <w:t>___________________ A. Lungevičs</w:t>
            </w:r>
          </w:p>
          <w:p w14:paraId="2547FC0B" w14:textId="77777777" w:rsidR="000F5375" w:rsidRPr="000F5375" w:rsidRDefault="000F5375" w:rsidP="000F5375">
            <w:pPr>
              <w:rPr>
                <w:lang w:val="en-GB"/>
              </w:rPr>
            </w:pPr>
            <w:r w:rsidRPr="000F5375">
              <w:rPr>
                <w:rFonts w:ascii="Times New Roman" w:hAnsi="Times New Roman" w:cs="Times New Roman"/>
                <w:lang w:val="en-GB"/>
              </w:rPr>
              <w:t>__.08.2021.</w:t>
            </w:r>
          </w:p>
        </w:tc>
        <w:tc>
          <w:tcPr>
            <w:tcW w:w="4678" w:type="dxa"/>
          </w:tcPr>
          <w:p w14:paraId="559CEFD0" w14:textId="77777777" w:rsidR="00E12808" w:rsidRPr="00C438B3" w:rsidRDefault="007122EF" w:rsidP="00E12808">
            <w:pPr>
              <w:spacing w:after="0" w:line="240" w:lineRule="auto"/>
              <w:ind w:right="-666"/>
              <w:rPr>
                <w:rFonts w:ascii="Times New Roman" w:hAnsi="Times New Roman" w:cs="Times New Roman"/>
                <w:b/>
                <w:bCs/>
              </w:rPr>
            </w:pPr>
            <w:r>
              <w:rPr>
                <w:rFonts w:ascii="Times New Roman" w:hAnsi="Times New Roman" w:cs="Times New Roman"/>
                <w:b/>
                <w:bCs/>
              </w:rPr>
              <w:t>Biedrība “</w:t>
            </w:r>
            <w:r w:rsidR="00E12808" w:rsidRPr="00C438B3">
              <w:rPr>
                <w:rFonts w:ascii="Times New Roman" w:hAnsi="Times New Roman" w:cs="Times New Roman"/>
                <w:b/>
                <w:bCs/>
              </w:rPr>
              <w:t xml:space="preserve">Latvijas Sarkanais </w:t>
            </w:r>
            <w:r>
              <w:rPr>
                <w:rFonts w:ascii="Times New Roman" w:hAnsi="Times New Roman" w:cs="Times New Roman"/>
                <w:b/>
                <w:bCs/>
              </w:rPr>
              <w:t>K</w:t>
            </w:r>
            <w:r w:rsidR="00E12808" w:rsidRPr="00C438B3">
              <w:rPr>
                <w:rFonts w:ascii="Times New Roman" w:hAnsi="Times New Roman" w:cs="Times New Roman"/>
                <w:b/>
                <w:bCs/>
              </w:rPr>
              <w:t>rusts</w:t>
            </w:r>
            <w:r>
              <w:rPr>
                <w:rFonts w:ascii="Times New Roman" w:hAnsi="Times New Roman" w:cs="Times New Roman"/>
                <w:b/>
                <w:bCs/>
              </w:rPr>
              <w:t>”</w:t>
            </w:r>
          </w:p>
          <w:p w14:paraId="00A8D2C9" w14:textId="77777777" w:rsidR="00E12808" w:rsidRPr="00C438B3" w:rsidRDefault="00E12808" w:rsidP="00E12808">
            <w:pPr>
              <w:spacing w:after="0" w:line="240" w:lineRule="auto"/>
              <w:ind w:right="-666"/>
              <w:rPr>
                <w:rFonts w:ascii="Times New Roman" w:hAnsi="Times New Roman" w:cs="Times New Roman"/>
                <w:bCs/>
              </w:rPr>
            </w:pPr>
            <w:r w:rsidRPr="00C438B3">
              <w:rPr>
                <w:rFonts w:ascii="Times New Roman" w:hAnsi="Times New Roman" w:cs="Times New Roman"/>
                <w:bCs/>
              </w:rPr>
              <w:t>AS Swedbank,</w:t>
            </w:r>
          </w:p>
          <w:p w14:paraId="67AB22CA" w14:textId="77777777" w:rsidR="00E12808" w:rsidRPr="00C438B3" w:rsidRDefault="00E12808" w:rsidP="00E12808">
            <w:pPr>
              <w:spacing w:after="0" w:line="240" w:lineRule="auto"/>
              <w:ind w:right="-666"/>
              <w:rPr>
                <w:rFonts w:ascii="Times New Roman" w:hAnsi="Times New Roman" w:cs="Times New Roman"/>
                <w:bCs/>
              </w:rPr>
            </w:pPr>
            <w:r w:rsidRPr="00C438B3">
              <w:rPr>
                <w:rFonts w:ascii="Times New Roman" w:hAnsi="Times New Roman" w:cs="Times New Roman"/>
                <w:bCs/>
              </w:rPr>
              <w:t>Konts: LV26HABA0551012967091</w:t>
            </w:r>
          </w:p>
          <w:p w14:paraId="2B627AF3" w14:textId="77777777" w:rsidR="00E12808" w:rsidRDefault="00E12808" w:rsidP="00E12808">
            <w:pPr>
              <w:spacing w:after="0" w:line="240" w:lineRule="auto"/>
              <w:ind w:right="-666"/>
              <w:rPr>
                <w:rFonts w:ascii="Times New Roman" w:hAnsi="Times New Roman" w:cs="Times New Roman"/>
                <w:bCs/>
              </w:rPr>
            </w:pPr>
          </w:p>
          <w:p w14:paraId="7C1379DD" w14:textId="77777777" w:rsidR="000F5375" w:rsidRDefault="000F5375" w:rsidP="00E12808">
            <w:pPr>
              <w:spacing w:after="0" w:line="240" w:lineRule="auto"/>
              <w:ind w:right="-666"/>
              <w:rPr>
                <w:rFonts w:ascii="Times New Roman" w:hAnsi="Times New Roman" w:cs="Times New Roman"/>
                <w:bCs/>
              </w:rPr>
            </w:pPr>
            <w:r>
              <w:rPr>
                <w:rFonts w:ascii="Times New Roman" w:hAnsi="Times New Roman" w:cs="Times New Roman"/>
                <w:bCs/>
              </w:rPr>
              <w:t>Pilnvarotā persona</w:t>
            </w:r>
          </w:p>
          <w:p w14:paraId="12371F54" w14:textId="77777777" w:rsidR="000F5375" w:rsidRPr="00C438B3" w:rsidRDefault="000F5375" w:rsidP="00E12808">
            <w:pPr>
              <w:spacing w:after="0" w:line="240" w:lineRule="auto"/>
              <w:ind w:right="-666"/>
              <w:rPr>
                <w:rFonts w:ascii="Times New Roman" w:hAnsi="Times New Roman" w:cs="Times New Roman"/>
                <w:bCs/>
              </w:rPr>
            </w:pPr>
          </w:p>
          <w:p w14:paraId="67B99FB9" w14:textId="77777777" w:rsidR="00E12808" w:rsidRDefault="00E12808" w:rsidP="00E12808">
            <w:pPr>
              <w:pStyle w:val="Bezatstarpm"/>
              <w:ind w:right="-666"/>
              <w:rPr>
                <w:bCs/>
                <w:sz w:val="22"/>
                <w:szCs w:val="22"/>
              </w:rPr>
            </w:pPr>
            <w:r w:rsidRPr="00C438B3">
              <w:rPr>
                <w:b/>
                <w:bCs/>
                <w:sz w:val="22"/>
                <w:szCs w:val="22"/>
              </w:rPr>
              <w:t xml:space="preserve">______________________ </w:t>
            </w:r>
            <w:r w:rsidRPr="00C438B3">
              <w:rPr>
                <w:bCs/>
                <w:sz w:val="22"/>
                <w:szCs w:val="22"/>
              </w:rPr>
              <w:t>I. Ramane</w:t>
            </w:r>
          </w:p>
          <w:p w14:paraId="57315D9D" w14:textId="77777777" w:rsidR="000F5375" w:rsidRPr="007614BB" w:rsidRDefault="000F5375" w:rsidP="00E12808">
            <w:pPr>
              <w:pStyle w:val="Bezatstarpm"/>
              <w:ind w:right="-666"/>
              <w:rPr>
                <w:sz w:val="22"/>
                <w:szCs w:val="22"/>
                <w:lang w:val="lv-LV"/>
              </w:rPr>
            </w:pPr>
            <w:r>
              <w:rPr>
                <w:sz w:val="22"/>
                <w:szCs w:val="22"/>
                <w:lang w:val="lv-LV"/>
              </w:rPr>
              <w:t>__.08.2021.</w:t>
            </w:r>
          </w:p>
        </w:tc>
      </w:tr>
    </w:tbl>
    <w:p w14:paraId="28D3BF41" w14:textId="77777777" w:rsidR="00E12808" w:rsidRDefault="00E12808" w:rsidP="00E12808">
      <w:pPr>
        <w:spacing w:after="0" w:line="240" w:lineRule="auto"/>
        <w:jc w:val="center"/>
        <w:rPr>
          <w:rFonts w:ascii="Times New Roman" w:hAnsi="Times New Roman" w:cs="Times New Roman"/>
          <w:b/>
          <w:bCs/>
        </w:rPr>
      </w:pPr>
    </w:p>
    <w:p w14:paraId="5E5CEE50" w14:textId="77777777" w:rsidR="004B512F" w:rsidRDefault="004B512F" w:rsidP="00E12808">
      <w:pPr>
        <w:spacing w:after="0" w:line="240" w:lineRule="auto"/>
        <w:jc w:val="center"/>
        <w:rPr>
          <w:rFonts w:ascii="Times New Roman" w:hAnsi="Times New Roman" w:cs="Times New Roman"/>
          <w:b/>
          <w:bCs/>
        </w:rPr>
      </w:pPr>
    </w:p>
    <w:p w14:paraId="2E2F5AC4" w14:textId="77777777" w:rsidR="004B512F" w:rsidRDefault="004B512F" w:rsidP="00E12808">
      <w:pPr>
        <w:spacing w:after="0" w:line="240" w:lineRule="auto"/>
        <w:jc w:val="center"/>
        <w:rPr>
          <w:rFonts w:ascii="Times New Roman" w:hAnsi="Times New Roman" w:cs="Times New Roman"/>
          <w:b/>
          <w:bCs/>
        </w:rPr>
      </w:pPr>
    </w:p>
    <w:p w14:paraId="69B9D3AA" w14:textId="77777777" w:rsidR="004B512F" w:rsidRDefault="004B512F" w:rsidP="00E12808">
      <w:pPr>
        <w:spacing w:after="0" w:line="240" w:lineRule="auto"/>
        <w:jc w:val="center"/>
        <w:rPr>
          <w:rFonts w:ascii="Times New Roman" w:hAnsi="Times New Roman" w:cs="Times New Roman"/>
          <w:b/>
          <w:bCs/>
        </w:rPr>
      </w:pPr>
    </w:p>
    <w:p w14:paraId="18F9FF05" w14:textId="77777777" w:rsidR="004B512F" w:rsidRDefault="004B512F" w:rsidP="00E12808">
      <w:pPr>
        <w:spacing w:after="0" w:line="240" w:lineRule="auto"/>
        <w:jc w:val="center"/>
        <w:rPr>
          <w:rFonts w:ascii="Times New Roman" w:hAnsi="Times New Roman" w:cs="Times New Roman"/>
          <w:b/>
          <w:bCs/>
        </w:rPr>
      </w:pPr>
    </w:p>
    <w:p w14:paraId="49B929A0" w14:textId="77777777" w:rsidR="004B512F" w:rsidRDefault="004B512F" w:rsidP="00E12808">
      <w:pPr>
        <w:spacing w:after="0" w:line="240" w:lineRule="auto"/>
        <w:jc w:val="center"/>
        <w:rPr>
          <w:rFonts w:ascii="Times New Roman" w:hAnsi="Times New Roman" w:cs="Times New Roman"/>
          <w:b/>
          <w:bCs/>
        </w:rPr>
      </w:pPr>
    </w:p>
    <w:p w14:paraId="5F7EAB8D" w14:textId="77777777" w:rsidR="004B512F" w:rsidRDefault="004B512F" w:rsidP="00E12808">
      <w:pPr>
        <w:spacing w:after="0" w:line="240" w:lineRule="auto"/>
        <w:jc w:val="center"/>
        <w:rPr>
          <w:rFonts w:ascii="Times New Roman" w:hAnsi="Times New Roman" w:cs="Times New Roman"/>
          <w:b/>
          <w:bCs/>
        </w:rPr>
      </w:pPr>
    </w:p>
    <w:p w14:paraId="1988248E" w14:textId="77777777" w:rsidR="004B512F" w:rsidRDefault="004B512F" w:rsidP="00E12808">
      <w:pPr>
        <w:spacing w:after="0" w:line="240" w:lineRule="auto"/>
        <w:jc w:val="center"/>
        <w:rPr>
          <w:rFonts w:ascii="Times New Roman" w:hAnsi="Times New Roman" w:cs="Times New Roman"/>
          <w:b/>
          <w:bCs/>
        </w:rPr>
      </w:pPr>
    </w:p>
    <w:p w14:paraId="16EF1762" w14:textId="77777777" w:rsidR="004B512F" w:rsidRDefault="004B512F" w:rsidP="00E12808">
      <w:pPr>
        <w:spacing w:after="0" w:line="240" w:lineRule="auto"/>
        <w:jc w:val="center"/>
        <w:rPr>
          <w:rFonts w:ascii="Times New Roman" w:hAnsi="Times New Roman" w:cs="Times New Roman"/>
          <w:b/>
          <w:bCs/>
        </w:rPr>
      </w:pPr>
    </w:p>
    <w:p w14:paraId="6D60BC20" w14:textId="77777777" w:rsidR="004B512F" w:rsidRDefault="004B512F" w:rsidP="00E12808">
      <w:pPr>
        <w:spacing w:after="0" w:line="240" w:lineRule="auto"/>
        <w:jc w:val="center"/>
        <w:rPr>
          <w:rFonts w:ascii="Times New Roman" w:hAnsi="Times New Roman" w:cs="Times New Roman"/>
          <w:b/>
          <w:bCs/>
        </w:rPr>
      </w:pPr>
    </w:p>
    <w:p w14:paraId="331E1A4D" w14:textId="77777777" w:rsidR="004B512F" w:rsidRDefault="004B512F" w:rsidP="00E12808">
      <w:pPr>
        <w:spacing w:after="0" w:line="240" w:lineRule="auto"/>
        <w:jc w:val="center"/>
        <w:rPr>
          <w:rFonts w:ascii="Times New Roman" w:hAnsi="Times New Roman" w:cs="Times New Roman"/>
          <w:b/>
          <w:bCs/>
        </w:rPr>
      </w:pPr>
    </w:p>
    <w:p w14:paraId="24E3CD6C" w14:textId="77777777" w:rsidR="004B512F" w:rsidRDefault="004B512F" w:rsidP="00E12808">
      <w:pPr>
        <w:spacing w:after="0" w:line="240" w:lineRule="auto"/>
        <w:jc w:val="center"/>
        <w:rPr>
          <w:rFonts w:ascii="Times New Roman" w:hAnsi="Times New Roman" w:cs="Times New Roman"/>
          <w:b/>
          <w:bCs/>
        </w:rPr>
      </w:pPr>
    </w:p>
    <w:p w14:paraId="524C6CB8" w14:textId="77777777" w:rsidR="004B512F" w:rsidRDefault="004B512F" w:rsidP="00E12808">
      <w:pPr>
        <w:spacing w:after="0" w:line="240" w:lineRule="auto"/>
        <w:jc w:val="center"/>
        <w:rPr>
          <w:rFonts w:ascii="Times New Roman" w:hAnsi="Times New Roman" w:cs="Times New Roman"/>
          <w:b/>
          <w:bCs/>
        </w:rPr>
      </w:pPr>
    </w:p>
    <w:p w14:paraId="58F3A96E" w14:textId="77777777" w:rsidR="004B512F" w:rsidRDefault="004B512F" w:rsidP="00E12808">
      <w:pPr>
        <w:spacing w:after="0" w:line="240" w:lineRule="auto"/>
        <w:jc w:val="center"/>
        <w:rPr>
          <w:rFonts w:ascii="Times New Roman" w:hAnsi="Times New Roman" w:cs="Times New Roman"/>
          <w:b/>
          <w:bCs/>
        </w:rPr>
      </w:pPr>
    </w:p>
    <w:p w14:paraId="16B7D1F5" w14:textId="77777777" w:rsidR="004B512F" w:rsidRDefault="004B512F" w:rsidP="00E12808">
      <w:pPr>
        <w:spacing w:after="0" w:line="240" w:lineRule="auto"/>
        <w:jc w:val="center"/>
        <w:rPr>
          <w:rFonts w:ascii="Times New Roman" w:hAnsi="Times New Roman" w:cs="Times New Roman"/>
          <w:b/>
          <w:bCs/>
        </w:rPr>
      </w:pPr>
    </w:p>
    <w:p w14:paraId="24FE542F" w14:textId="77777777" w:rsidR="004B512F" w:rsidRDefault="004B512F" w:rsidP="00E12808">
      <w:pPr>
        <w:spacing w:after="0" w:line="240" w:lineRule="auto"/>
        <w:jc w:val="center"/>
        <w:rPr>
          <w:rFonts w:ascii="Times New Roman" w:hAnsi="Times New Roman" w:cs="Times New Roman"/>
          <w:b/>
          <w:bCs/>
        </w:rPr>
      </w:pPr>
    </w:p>
    <w:p w14:paraId="4BF0610C" w14:textId="77777777" w:rsidR="004B512F" w:rsidRDefault="004B512F" w:rsidP="00E12808">
      <w:pPr>
        <w:spacing w:after="0" w:line="240" w:lineRule="auto"/>
        <w:jc w:val="center"/>
        <w:rPr>
          <w:rFonts w:ascii="Times New Roman" w:hAnsi="Times New Roman" w:cs="Times New Roman"/>
          <w:b/>
          <w:bCs/>
        </w:rPr>
      </w:pPr>
    </w:p>
    <w:p w14:paraId="5FC7D842" w14:textId="77777777" w:rsidR="004B512F" w:rsidRDefault="004B512F" w:rsidP="00E12808">
      <w:pPr>
        <w:spacing w:after="0" w:line="240" w:lineRule="auto"/>
        <w:jc w:val="center"/>
        <w:rPr>
          <w:rFonts w:ascii="Times New Roman" w:hAnsi="Times New Roman" w:cs="Times New Roman"/>
          <w:b/>
          <w:bCs/>
        </w:rPr>
      </w:pPr>
    </w:p>
    <w:p w14:paraId="10C04015" w14:textId="77777777" w:rsidR="004B512F" w:rsidRDefault="004B512F" w:rsidP="00E12808">
      <w:pPr>
        <w:spacing w:after="0" w:line="240" w:lineRule="auto"/>
        <w:jc w:val="center"/>
        <w:rPr>
          <w:rFonts w:ascii="Times New Roman" w:hAnsi="Times New Roman" w:cs="Times New Roman"/>
          <w:b/>
          <w:bCs/>
        </w:rPr>
      </w:pPr>
    </w:p>
    <w:p w14:paraId="3A6732E1" w14:textId="77777777" w:rsidR="004B512F" w:rsidRDefault="004B512F" w:rsidP="00E12808">
      <w:pPr>
        <w:spacing w:after="0" w:line="240" w:lineRule="auto"/>
        <w:jc w:val="center"/>
        <w:rPr>
          <w:rFonts w:ascii="Times New Roman" w:hAnsi="Times New Roman" w:cs="Times New Roman"/>
          <w:b/>
          <w:bCs/>
        </w:rPr>
      </w:pPr>
    </w:p>
    <w:p w14:paraId="2417C5FF" w14:textId="77777777" w:rsidR="004B512F" w:rsidRDefault="004B512F" w:rsidP="00E12808">
      <w:pPr>
        <w:spacing w:after="0" w:line="240" w:lineRule="auto"/>
        <w:jc w:val="center"/>
        <w:rPr>
          <w:rFonts w:ascii="Times New Roman" w:hAnsi="Times New Roman" w:cs="Times New Roman"/>
          <w:b/>
          <w:bCs/>
        </w:rPr>
      </w:pPr>
    </w:p>
    <w:p w14:paraId="3F137C76" w14:textId="77777777" w:rsidR="004B512F" w:rsidRDefault="004B512F" w:rsidP="00E12808">
      <w:pPr>
        <w:spacing w:after="0" w:line="240" w:lineRule="auto"/>
        <w:jc w:val="center"/>
        <w:rPr>
          <w:rFonts w:ascii="Times New Roman" w:hAnsi="Times New Roman" w:cs="Times New Roman"/>
          <w:b/>
          <w:bCs/>
        </w:rPr>
      </w:pPr>
    </w:p>
    <w:p w14:paraId="699A96E0" w14:textId="77777777" w:rsidR="004B512F" w:rsidRDefault="004B512F" w:rsidP="00E12808">
      <w:pPr>
        <w:spacing w:after="0" w:line="240" w:lineRule="auto"/>
        <w:jc w:val="center"/>
        <w:rPr>
          <w:rFonts w:ascii="Times New Roman" w:hAnsi="Times New Roman" w:cs="Times New Roman"/>
          <w:b/>
          <w:bCs/>
        </w:rPr>
      </w:pPr>
    </w:p>
    <w:p w14:paraId="6A9B11AC" w14:textId="77777777" w:rsidR="004B512F" w:rsidRDefault="004B512F" w:rsidP="00E12808">
      <w:pPr>
        <w:spacing w:after="0" w:line="240" w:lineRule="auto"/>
        <w:jc w:val="center"/>
        <w:rPr>
          <w:rFonts w:ascii="Times New Roman" w:hAnsi="Times New Roman" w:cs="Times New Roman"/>
          <w:b/>
          <w:bCs/>
        </w:rPr>
      </w:pPr>
    </w:p>
    <w:p w14:paraId="5A01EED1" w14:textId="77777777" w:rsidR="004B512F" w:rsidRDefault="004B512F" w:rsidP="00E12808">
      <w:pPr>
        <w:spacing w:after="0" w:line="240" w:lineRule="auto"/>
        <w:jc w:val="center"/>
        <w:rPr>
          <w:rFonts w:ascii="Times New Roman" w:hAnsi="Times New Roman" w:cs="Times New Roman"/>
          <w:b/>
          <w:bCs/>
        </w:rPr>
      </w:pPr>
    </w:p>
    <w:p w14:paraId="1733A105" w14:textId="77777777" w:rsidR="004B512F" w:rsidRDefault="004B512F" w:rsidP="00E12808">
      <w:pPr>
        <w:spacing w:after="0" w:line="240" w:lineRule="auto"/>
        <w:jc w:val="center"/>
        <w:rPr>
          <w:rFonts w:ascii="Times New Roman" w:hAnsi="Times New Roman" w:cs="Times New Roman"/>
          <w:b/>
          <w:bCs/>
        </w:rPr>
      </w:pPr>
    </w:p>
    <w:p w14:paraId="32B4EF2B" w14:textId="77777777" w:rsidR="004B512F" w:rsidRDefault="004B512F" w:rsidP="00E12808">
      <w:pPr>
        <w:spacing w:after="0" w:line="240" w:lineRule="auto"/>
        <w:jc w:val="center"/>
        <w:rPr>
          <w:rFonts w:ascii="Times New Roman" w:hAnsi="Times New Roman" w:cs="Times New Roman"/>
          <w:b/>
          <w:bCs/>
        </w:rPr>
      </w:pPr>
    </w:p>
    <w:p w14:paraId="624820DB" w14:textId="77777777" w:rsidR="004B512F" w:rsidRDefault="004B512F" w:rsidP="00E12808">
      <w:pPr>
        <w:spacing w:after="0" w:line="240" w:lineRule="auto"/>
        <w:jc w:val="center"/>
        <w:rPr>
          <w:rFonts w:ascii="Times New Roman" w:hAnsi="Times New Roman" w:cs="Times New Roman"/>
          <w:b/>
          <w:bCs/>
        </w:rPr>
      </w:pPr>
    </w:p>
    <w:p w14:paraId="04216268" w14:textId="77777777" w:rsidR="004B512F" w:rsidRDefault="004B512F" w:rsidP="00E12808">
      <w:pPr>
        <w:spacing w:after="0" w:line="240" w:lineRule="auto"/>
        <w:jc w:val="center"/>
        <w:rPr>
          <w:rFonts w:ascii="Times New Roman" w:hAnsi="Times New Roman" w:cs="Times New Roman"/>
          <w:b/>
          <w:bCs/>
        </w:rPr>
      </w:pPr>
    </w:p>
    <w:p w14:paraId="0FC8D207" w14:textId="77777777" w:rsidR="004B512F" w:rsidRDefault="004B512F" w:rsidP="00E12808">
      <w:pPr>
        <w:spacing w:after="0" w:line="240" w:lineRule="auto"/>
        <w:jc w:val="center"/>
        <w:rPr>
          <w:rFonts w:ascii="Times New Roman" w:hAnsi="Times New Roman" w:cs="Times New Roman"/>
          <w:b/>
          <w:bCs/>
        </w:rPr>
      </w:pPr>
    </w:p>
    <w:p w14:paraId="262E0A65" w14:textId="77777777" w:rsidR="004B512F" w:rsidRDefault="004B512F" w:rsidP="00E12808">
      <w:pPr>
        <w:spacing w:after="0" w:line="240" w:lineRule="auto"/>
        <w:jc w:val="center"/>
        <w:rPr>
          <w:rFonts w:ascii="Times New Roman" w:hAnsi="Times New Roman" w:cs="Times New Roman"/>
          <w:b/>
          <w:bCs/>
        </w:rPr>
      </w:pPr>
    </w:p>
    <w:p w14:paraId="4F5192D7" w14:textId="77777777" w:rsidR="004B512F" w:rsidRDefault="004B512F" w:rsidP="00E12808">
      <w:pPr>
        <w:spacing w:after="0" w:line="240" w:lineRule="auto"/>
        <w:jc w:val="center"/>
        <w:rPr>
          <w:rFonts w:ascii="Times New Roman" w:hAnsi="Times New Roman" w:cs="Times New Roman"/>
          <w:b/>
          <w:bCs/>
        </w:rPr>
      </w:pPr>
    </w:p>
    <w:p w14:paraId="077B2D42" w14:textId="77777777" w:rsidR="004B512F" w:rsidRDefault="004B512F" w:rsidP="00E12808">
      <w:pPr>
        <w:spacing w:after="0" w:line="240" w:lineRule="auto"/>
        <w:jc w:val="center"/>
        <w:rPr>
          <w:rFonts w:ascii="Times New Roman" w:hAnsi="Times New Roman" w:cs="Times New Roman"/>
          <w:b/>
          <w:bCs/>
        </w:rPr>
      </w:pPr>
    </w:p>
    <w:p w14:paraId="1B83E6B7" w14:textId="77777777" w:rsidR="004B512F" w:rsidRDefault="004B512F" w:rsidP="00E12808">
      <w:pPr>
        <w:spacing w:after="0" w:line="240" w:lineRule="auto"/>
        <w:jc w:val="center"/>
        <w:rPr>
          <w:rFonts w:ascii="Times New Roman" w:hAnsi="Times New Roman" w:cs="Times New Roman"/>
          <w:b/>
          <w:bCs/>
        </w:rPr>
      </w:pPr>
    </w:p>
    <w:p w14:paraId="2E36B4A0" w14:textId="77777777" w:rsidR="004B512F" w:rsidRDefault="004B512F" w:rsidP="00E12808">
      <w:pPr>
        <w:spacing w:after="0" w:line="240" w:lineRule="auto"/>
        <w:jc w:val="center"/>
        <w:rPr>
          <w:rFonts w:ascii="Times New Roman" w:hAnsi="Times New Roman" w:cs="Times New Roman"/>
          <w:b/>
          <w:bCs/>
        </w:rPr>
      </w:pPr>
    </w:p>
    <w:p w14:paraId="03BC362B" w14:textId="77777777" w:rsidR="004B512F" w:rsidRDefault="004B512F" w:rsidP="00E12808">
      <w:pPr>
        <w:spacing w:after="0" w:line="240" w:lineRule="auto"/>
        <w:jc w:val="center"/>
        <w:rPr>
          <w:rFonts w:ascii="Times New Roman" w:hAnsi="Times New Roman" w:cs="Times New Roman"/>
          <w:b/>
          <w:bCs/>
        </w:rPr>
      </w:pPr>
    </w:p>
    <w:p w14:paraId="6676D381" w14:textId="77777777" w:rsidR="004B512F" w:rsidRDefault="004B512F" w:rsidP="00E12808">
      <w:pPr>
        <w:spacing w:after="0" w:line="240" w:lineRule="auto"/>
        <w:jc w:val="center"/>
        <w:rPr>
          <w:rFonts w:ascii="Times New Roman" w:hAnsi="Times New Roman" w:cs="Times New Roman"/>
          <w:b/>
          <w:bCs/>
        </w:rPr>
      </w:pPr>
    </w:p>
    <w:p w14:paraId="779CEB6E" w14:textId="77777777" w:rsidR="004B512F" w:rsidRDefault="004B512F" w:rsidP="00E12808">
      <w:pPr>
        <w:spacing w:after="0" w:line="240" w:lineRule="auto"/>
        <w:jc w:val="center"/>
        <w:rPr>
          <w:rFonts w:ascii="Times New Roman" w:hAnsi="Times New Roman" w:cs="Times New Roman"/>
          <w:b/>
          <w:bCs/>
        </w:rPr>
      </w:pPr>
    </w:p>
    <w:p w14:paraId="5A00C68F" w14:textId="77777777" w:rsidR="004B512F" w:rsidRDefault="004B512F" w:rsidP="00E12808">
      <w:pPr>
        <w:spacing w:after="0" w:line="240" w:lineRule="auto"/>
        <w:jc w:val="center"/>
        <w:rPr>
          <w:rFonts w:ascii="Times New Roman" w:hAnsi="Times New Roman" w:cs="Times New Roman"/>
          <w:b/>
          <w:bCs/>
        </w:rPr>
      </w:pPr>
    </w:p>
    <w:p w14:paraId="6ACE2F7E" w14:textId="77777777" w:rsidR="00866F5B" w:rsidRDefault="004B512F" w:rsidP="00866F5B">
      <w:pPr>
        <w:spacing w:after="0" w:line="240" w:lineRule="auto"/>
        <w:jc w:val="right"/>
        <w:rPr>
          <w:rFonts w:ascii="Times New Roman" w:hAnsi="Times New Roman" w:cs="Times New Roman"/>
        </w:rPr>
      </w:pPr>
      <w:r w:rsidRPr="00866F5B">
        <w:rPr>
          <w:rFonts w:ascii="Times New Roman" w:hAnsi="Times New Roman" w:cs="Times New Roman"/>
        </w:rPr>
        <w:t xml:space="preserve">Madonas novada pašvaldības un </w:t>
      </w:r>
      <w:r w:rsidR="00866F5B">
        <w:rPr>
          <w:rFonts w:ascii="Times New Roman" w:hAnsi="Times New Roman" w:cs="Times New Roman"/>
        </w:rPr>
        <w:t>biedrības “Latvijas Sarkanais Krusts</w:t>
      </w:r>
      <w:r w:rsidRPr="00866F5B">
        <w:rPr>
          <w:rFonts w:ascii="Times New Roman" w:hAnsi="Times New Roman" w:cs="Times New Roman"/>
        </w:rPr>
        <w:t>”</w:t>
      </w:r>
    </w:p>
    <w:p w14:paraId="0300E2EC" w14:textId="77777777" w:rsidR="004B512F" w:rsidRPr="00866F5B" w:rsidRDefault="004B512F" w:rsidP="00866F5B">
      <w:pPr>
        <w:spacing w:after="0" w:line="240" w:lineRule="auto"/>
        <w:jc w:val="right"/>
        <w:rPr>
          <w:rFonts w:ascii="Times New Roman" w:hAnsi="Times New Roman" w:cs="Times New Roman"/>
        </w:rPr>
      </w:pPr>
      <w:r w:rsidRPr="00866F5B">
        <w:rPr>
          <w:rFonts w:ascii="Times New Roman" w:hAnsi="Times New Roman" w:cs="Times New Roman"/>
        </w:rPr>
        <w:t xml:space="preserve"> </w:t>
      </w:r>
      <w:r w:rsidR="00866F5B">
        <w:rPr>
          <w:rFonts w:ascii="Times New Roman" w:hAnsi="Times New Roman" w:cs="Times New Roman"/>
        </w:rPr>
        <w:t>__.08</w:t>
      </w:r>
      <w:r w:rsidRPr="00866F5B">
        <w:rPr>
          <w:rFonts w:ascii="Times New Roman" w:hAnsi="Times New Roman" w:cs="Times New Roman"/>
        </w:rPr>
        <w:t xml:space="preserve">.2020. </w:t>
      </w:r>
      <w:r w:rsidR="00866F5B">
        <w:rPr>
          <w:rFonts w:ascii="Times New Roman" w:hAnsi="Times New Roman" w:cs="Times New Roman"/>
        </w:rPr>
        <w:t xml:space="preserve">sadarbības </w:t>
      </w:r>
      <w:r w:rsidRPr="00866F5B">
        <w:rPr>
          <w:rFonts w:ascii="Times New Roman" w:hAnsi="Times New Roman" w:cs="Times New Roman"/>
        </w:rPr>
        <w:t>līguma</w:t>
      </w:r>
      <w:r w:rsidR="00866F5B">
        <w:rPr>
          <w:rFonts w:ascii="Times New Roman" w:hAnsi="Times New Roman" w:cs="Times New Roman"/>
        </w:rPr>
        <w:t xml:space="preserve"> </w:t>
      </w:r>
      <w:r w:rsidRPr="00866F5B">
        <w:rPr>
          <w:rFonts w:ascii="Times New Roman" w:hAnsi="Times New Roman" w:cs="Times New Roman"/>
        </w:rPr>
        <w:t>pielikums</w:t>
      </w:r>
    </w:p>
    <w:p w14:paraId="540E2BCF" w14:textId="77777777" w:rsidR="004B512F" w:rsidRDefault="004B512F" w:rsidP="00E12808">
      <w:pPr>
        <w:spacing w:after="0" w:line="240" w:lineRule="auto"/>
        <w:jc w:val="center"/>
        <w:rPr>
          <w:rFonts w:ascii="Times New Roman" w:hAnsi="Times New Roman" w:cs="Times New Roman"/>
          <w:b/>
          <w:bCs/>
        </w:rPr>
      </w:pPr>
    </w:p>
    <w:p w14:paraId="3EB38742" w14:textId="77777777" w:rsidR="004B512F" w:rsidRDefault="00C06267" w:rsidP="00E12808">
      <w:pPr>
        <w:spacing w:after="0" w:line="240" w:lineRule="auto"/>
        <w:jc w:val="center"/>
        <w:rPr>
          <w:rFonts w:ascii="Times New Roman" w:hAnsi="Times New Roman" w:cs="Times New Roman"/>
          <w:b/>
          <w:bCs/>
        </w:rPr>
      </w:pPr>
      <w:r w:rsidRPr="00C06267">
        <w:rPr>
          <w:rFonts w:ascii="Times New Roman" w:hAnsi="Times New Roman" w:cs="Times New Roman"/>
          <w:b/>
          <w:bCs/>
          <w:noProof/>
          <w:lang w:eastAsia="lv-LV"/>
        </w:rPr>
        <w:drawing>
          <wp:inline distT="0" distB="0" distL="0" distR="0" wp14:anchorId="15B247E5" wp14:editId="737CE1A6">
            <wp:extent cx="5427980" cy="7081935"/>
            <wp:effectExtent l="0" t="0" r="1270" b="508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7980" cy="7081935"/>
                    </a:xfrm>
                    <a:prstGeom prst="rect">
                      <a:avLst/>
                    </a:prstGeom>
                    <a:noFill/>
                    <a:ln>
                      <a:noFill/>
                    </a:ln>
                  </pic:spPr>
                </pic:pic>
              </a:graphicData>
            </a:graphic>
          </wp:inline>
        </w:drawing>
      </w:r>
    </w:p>
    <w:p w14:paraId="0858BE67" w14:textId="77777777" w:rsidR="00C06267" w:rsidRDefault="00C06267" w:rsidP="00E12808">
      <w:pPr>
        <w:spacing w:after="0" w:line="240" w:lineRule="auto"/>
        <w:jc w:val="center"/>
        <w:rPr>
          <w:rFonts w:ascii="Times New Roman" w:hAnsi="Times New Roman" w:cs="Times New Roman"/>
          <w:b/>
          <w:bCs/>
        </w:rPr>
      </w:pPr>
    </w:p>
    <w:tbl>
      <w:tblPr>
        <w:tblW w:w="9072" w:type="dxa"/>
        <w:tblInd w:w="142" w:type="dxa"/>
        <w:tblLayout w:type="fixed"/>
        <w:tblLook w:val="0000" w:firstRow="0" w:lastRow="0" w:firstColumn="0" w:lastColumn="0" w:noHBand="0" w:noVBand="0"/>
      </w:tblPr>
      <w:tblGrid>
        <w:gridCol w:w="4394"/>
        <w:gridCol w:w="4678"/>
      </w:tblGrid>
      <w:tr w:rsidR="00C06267" w:rsidRPr="007614BB" w14:paraId="40078B37" w14:textId="77777777" w:rsidTr="00E940F7">
        <w:tc>
          <w:tcPr>
            <w:tcW w:w="4394" w:type="dxa"/>
          </w:tcPr>
          <w:p w14:paraId="4F8D3D93" w14:textId="77777777" w:rsidR="00C06267" w:rsidRPr="00E12808" w:rsidRDefault="00C06267" w:rsidP="00E940F7">
            <w:pPr>
              <w:spacing w:after="0" w:line="240" w:lineRule="auto"/>
              <w:ind w:right="-666"/>
              <w:rPr>
                <w:rFonts w:ascii="Times New Roman" w:hAnsi="Times New Roman" w:cs="Times New Roman"/>
                <w:b/>
                <w:bCs/>
              </w:rPr>
            </w:pPr>
            <w:r w:rsidRPr="00E12808">
              <w:rPr>
                <w:rFonts w:ascii="Times New Roman" w:hAnsi="Times New Roman" w:cs="Times New Roman"/>
                <w:b/>
                <w:bCs/>
              </w:rPr>
              <w:t>Madonas novada pašvaldība</w:t>
            </w:r>
          </w:p>
          <w:p w14:paraId="7880072B" w14:textId="77777777" w:rsidR="00C06267" w:rsidRDefault="00C06267" w:rsidP="00E940F7">
            <w:pPr>
              <w:spacing w:after="0" w:line="240" w:lineRule="auto"/>
              <w:ind w:right="-666"/>
              <w:rPr>
                <w:rFonts w:ascii="Times New Roman" w:hAnsi="Times New Roman" w:cs="Times New Roman"/>
                <w:bCs/>
              </w:rPr>
            </w:pPr>
          </w:p>
          <w:p w14:paraId="629FE37F" w14:textId="77777777" w:rsidR="00C06267" w:rsidRPr="00E12808" w:rsidRDefault="00C06267" w:rsidP="00E940F7">
            <w:pPr>
              <w:spacing w:after="0" w:line="240" w:lineRule="auto"/>
              <w:ind w:right="-666"/>
              <w:rPr>
                <w:rFonts w:ascii="Times New Roman" w:hAnsi="Times New Roman" w:cs="Times New Roman"/>
                <w:bCs/>
              </w:rPr>
            </w:pPr>
            <w:r>
              <w:rPr>
                <w:rFonts w:ascii="Times New Roman" w:hAnsi="Times New Roman" w:cs="Times New Roman"/>
                <w:bCs/>
              </w:rPr>
              <w:t>Domes priekšsēdētājs</w:t>
            </w:r>
          </w:p>
          <w:p w14:paraId="2AE7681D" w14:textId="77777777" w:rsidR="00C06267" w:rsidRPr="00E12808" w:rsidRDefault="00C06267" w:rsidP="00E940F7">
            <w:pPr>
              <w:spacing w:after="0" w:line="240" w:lineRule="auto"/>
              <w:ind w:right="-666"/>
              <w:rPr>
                <w:rFonts w:ascii="Times New Roman" w:hAnsi="Times New Roman" w:cs="Times New Roman"/>
                <w:bCs/>
              </w:rPr>
            </w:pPr>
          </w:p>
          <w:p w14:paraId="0A91E65F" w14:textId="77777777" w:rsidR="00C06267" w:rsidRPr="00A96355" w:rsidRDefault="00C06267" w:rsidP="00E940F7">
            <w:pPr>
              <w:pStyle w:val="Virsraksts2"/>
              <w:numPr>
                <w:ilvl w:val="0"/>
                <w:numId w:val="0"/>
              </w:numPr>
              <w:ind w:right="-666"/>
              <w:rPr>
                <w:b w:val="0"/>
                <w:szCs w:val="22"/>
                <w:lang w:val="lv-LV"/>
              </w:rPr>
            </w:pPr>
            <w:r w:rsidRPr="00A96355">
              <w:rPr>
                <w:b w:val="0"/>
                <w:szCs w:val="22"/>
                <w:lang w:val="lv-LV"/>
              </w:rPr>
              <w:t>___________________ A. Lungevičs</w:t>
            </w:r>
          </w:p>
          <w:p w14:paraId="1A3F8914" w14:textId="77777777" w:rsidR="00C06267" w:rsidRPr="00A96355" w:rsidRDefault="00C06267" w:rsidP="00E940F7"/>
        </w:tc>
        <w:tc>
          <w:tcPr>
            <w:tcW w:w="4678" w:type="dxa"/>
          </w:tcPr>
          <w:p w14:paraId="127A9172" w14:textId="77777777" w:rsidR="00C06267" w:rsidRPr="00C438B3" w:rsidRDefault="00127C99" w:rsidP="00E940F7">
            <w:pPr>
              <w:spacing w:after="0" w:line="240" w:lineRule="auto"/>
              <w:ind w:right="-666"/>
              <w:rPr>
                <w:rFonts w:ascii="Times New Roman" w:hAnsi="Times New Roman" w:cs="Times New Roman"/>
                <w:b/>
                <w:bCs/>
              </w:rPr>
            </w:pPr>
            <w:r>
              <w:rPr>
                <w:rFonts w:ascii="Times New Roman" w:hAnsi="Times New Roman" w:cs="Times New Roman"/>
                <w:b/>
                <w:bCs/>
              </w:rPr>
              <w:t>Biedrība “</w:t>
            </w:r>
            <w:r w:rsidR="00C06267" w:rsidRPr="00C438B3">
              <w:rPr>
                <w:rFonts w:ascii="Times New Roman" w:hAnsi="Times New Roman" w:cs="Times New Roman"/>
                <w:b/>
                <w:bCs/>
              </w:rPr>
              <w:t xml:space="preserve">Latvijas Sarkanais </w:t>
            </w:r>
            <w:r>
              <w:rPr>
                <w:rFonts w:ascii="Times New Roman" w:hAnsi="Times New Roman" w:cs="Times New Roman"/>
                <w:b/>
                <w:bCs/>
              </w:rPr>
              <w:t>K</w:t>
            </w:r>
            <w:r w:rsidR="00C06267" w:rsidRPr="00C438B3">
              <w:rPr>
                <w:rFonts w:ascii="Times New Roman" w:hAnsi="Times New Roman" w:cs="Times New Roman"/>
                <w:b/>
                <w:bCs/>
              </w:rPr>
              <w:t>rusts</w:t>
            </w:r>
            <w:r>
              <w:rPr>
                <w:rFonts w:ascii="Times New Roman" w:hAnsi="Times New Roman" w:cs="Times New Roman"/>
                <w:b/>
                <w:bCs/>
              </w:rPr>
              <w:t>”</w:t>
            </w:r>
          </w:p>
          <w:p w14:paraId="032A7957" w14:textId="77777777" w:rsidR="00C06267" w:rsidRDefault="00C06267" w:rsidP="00E940F7">
            <w:pPr>
              <w:spacing w:after="0" w:line="240" w:lineRule="auto"/>
              <w:ind w:right="-666"/>
              <w:rPr>
                <w:rFonts w:ascii="Times New Roman" w:hAnsi="Times New Roman" w:cs="Times New Roman"/>
                <w:bCs/>
              </w:rPr>
            </w:pPr>
          </w:p>
          <w:p w14:paraId="0F7DB78E" w14:textId="77777777" w:rsidR="00C06267" w:rsidRDefault="00C06267" w:rsidP="00E940F7">
            <w:pPr>
              <w:spacing w:after="0" w:line="240" w:lineRule="auto"/>
              <w:ind w:right="-666"/>
              <w:rPr>
                <w:rFonts w:ascii="Times New Roman" w:hAnsi="Times New Roman" w:cs="Times New Roman"/>
                <w:bCs/>
              </w:rPr>
            </w:pPr>
            <w:r>
              <w:rPr>
                <w:rFonts w:ascii="Times New Roman" w:hAnsi="Times New Roman" w:cs="Times New Roman"/>
                <w:bCs/>
              </w:rPr>
              <w:t>Pilnvarotā persona</w:t>
            </w:r>
          </w:p>
          <w:p w14:paraId="64F777DC" w14:textId="77777777" w:rsidR="00C06267" w:rsidRPr="00C438B3" w:rsidRDefault="00C06267" w:rsidP="00E940F7">
            <w:pPr>
              <w:spacing w:after="0" w:line="240" w:lineRule="auto"/>
              <w:ind w:right="-666"/>
              <w:rPr>
                <w:rFonts w:ascii="Times New Roman" w:hAnsi="Times New Roman" w:cs="Times New Roman"/>
                <w:bCs/>
              </w:rPr>
            </w:pPr>
          </w:p>
          <w:p w14:paraId="04BE2963" w14:textId="77777777" w:rsidR="00C06267" w:rsidRDefault="00C06267" w:rsidP="00E940F7">
            <w:pPr>
              <w:pStyle w:val="Bezatstarpm"/>
              <w:ind w:right="-666"/>
              <w:rPr>
                <w:bCs/>
                <w:sz w:val="22"/>
                <w:szCs w:val="22"/>
              </w:rPr>
            </w:pPr>
            <w:r w:rsidRPr="00C438B3">
              <w:rPr>
                <w:b/>
                <w:bCs/>
                <w:sz w:val="22"/>
                <w:szCs w:val="22"/>
              </w:rPr>
              <w:t xml:space="preserve">______________________ </w:t>
            </w:r>
            <w:r w:rsidRPr="00C438B3">
              <w:rPr>
                <w:bCs/>
                <w:sz w:val="22"/>
                <w:szCs w:val="22"/>
              </w:rPr>
              <w:t>I. Ramane</w:t>
            </w:r>
          </w:p>
          <w:p w14:paraId="0E46751D" w14:textId="77777777" w:rsidR="00C06267" w:rsidRPr="007614BB" w:rsidRDefault="00C06267" w:rsidP="00E940F7">
            <w:pPr>
              <w:pStyle w:val="Bezatstarpm"/>
              <w:ind w:right="-666"/>
              <w:rPr>
                <w:sz w:val="22"/>
                <w:szCs w:val="22"/>
                <w:lang w:val="lv-LV"/>
              </w:rPr>
            </w:pPr>
          </w:p>
        </w:tc>
      </w:tr>
    </w:tbl>
    <w:p w14:paraId="7C7480DD" w14:textId="77777777" w:rsidR="00C06267" w:rsidRDefault="00C06267" w:rsidP="00E12808">
      <w:pPr>
        <w:spacing w:after="0" w:line="240" w:lineRule="auto"/>
        <w:jc w:val="center"/>
        <w:rPr>
          <w:rFonts w:ascii="Times New Roman" w:hAnsi="Times New Roman" w:cs="Times New Roman"/>
          <w:b/>
          <w:bCs/>
        </w:rPr>
      </w:pPr>
    </w:p>
    <w:p w14:paraId="1C808DDB" w14:textId="77777777" w:rsidR="00F80EF4" w:rsidRDefault="00F80EF4" w:rsidP="00E12808">
      <w:pPr>
        <w:spacing w:after="0" w:line="240" w:lineRule="auto"/>
        <w:jc w:val="center"/>
        <w:rPr>
          <w:rFonts w:ascii="Times New Roman" w:hAnsi="Times New Roman" w:cs="Times New Roman"/>
          <w:b/>
          <w:bCs/>
        </w:rPr>
      </w:pPr>
    </w:p>
    <w:p w14:paraId="0ACECFDF" w14:textId="77777777" w:rsidR="00F80EF4" w:rsidRDefault="00F80EF4" w:rsidP="00E12808">
      <w:pPr>
        <w:spacing w:after="0" w:line="240" w:lineRule="auto"/>
        <w:jc w:val="center"/>
        <w:rPr>
          <w:rFonts w:ascii="Times New Roman" w:hAnsi="Times New Roman" w:cs="Times New Roman"/>
          <w:b/>
          <w:bCs/>
        </w:rPr>
      </w:pPr>
    </w:p>
    <w:p w14:paraId="3B09522A" w14:textId="77777777" w:rsidR="00F80EF4" w:rsidRDefault="00F80EF4" w:rsidP="00E12808">
      <w:pPr>
        <w:spacing w:after="0" w:line="240" w:lineRule="auto"/>
        <w:jc w:val="center"/>
        <w:rPr>
          <w:rFonts w:ascii="Times New Roman" w:hAnsi="Times New Roman" w:cs="Times New Roman"/>
          <w:b/>
          <w:bCs/>
        </w:rPr>
      </w:pPr>
    </w:p>
    <w:p w14:paraId="6FA1D8EA" w14:textId="77777777" w:rsidR="00F80EF4" w:rsidRPr="00F80EF4" w:rsidRDefault="00F80EF4" w:rsidP="00F80EF4">
      <w:pPr>
        <w:spacing w:after="0" w:line="240" w:lineRule="auto"/>
        <w:ind w:right="-524"/>
        <w:jc w:val="center"/>
        <w:rPr>
          <w:rFonts w:ascii="Times New Roman" w:hAnsi="Times New Roman" w:cs="Times New Roman"/>
          <w:b/>
          <w:bCs/>
        </w:rPr>
      </w:pPr>
    </w:p>
    <w:p w14:paraId="2F0B8A09" w14:textId="77777777" w:rsidR="00F80EF4" w:rsidRPr="00F80EF4" w:rsidRDefault="00F80EF4" w:rsidP="00F80EF4">
      <w:pPr>
        <w:pStyle w:val="Pamatteksts"/>
        <w:ind w:left="709" w:right="-522"/>
        <w:jc w:val="center"/>
        <w:rPr>
          <w:b/>
          <w:bCs/>
          <w:sz w:val="22"/>
          <w:szCs w:val="22"/>
        </w:rPr>
      </w:pPr>
      <w:r w:rsidRPr="00F80EF4">
        <w:rPr>
          <w:b/>
          <w:bCs/>
          <w:sz w:val="22"/>
          <w:szCs w:val="22"/>
        </w:rPr>
        <w:t>MANTAS NODOŠANAS – PIEŅEMŠANAS AKTS</w:t>
      </w:r>
    </w:p>
    <w:p w14:paraId="68BB4D04" w14:textId="77777777" w:rsidR="00F80EF4" w:rsidRPr="00F80EF4" w:rsidRDefault="00F80EF4" w:rsidP="00F80EF4">
      <w:pPr>
        <w:spacing w:after="0" w:line="240" w:lineRule="auto"/>
        <w:ind w:left="709" w:right="-522"/>
        <w:jc w:val="center"/>
        <w:rPr>
          <w:rFonts w:ascii="Times New Roman" w:hAnsi="Times New Roman" w:cs="Times New Roman"/>
          <w:b/>
        </w:rPr>
      </w:pPr>
    </w:p>
    <w:p w14:paraId="748672CF" w14:textId="77777777" w:rsidR="00F80EF4" w:rsidRPr="00F80EF4" w:rsidRDefault="00F80EF4" w:rsidP="00F80EF4">
      <w:pPr>
        <w:spacing w:after="0" w:line="240" w:lineRule="auto"/>
        <w:ind w:right="-522"/>
        <w:jc w:val="both"/>
        <w:rPr>
          <w:rFonts w:ascii="Times New Roman" w:hAnsi="Times New Roman" w:cs="Times New Roman"/>
        </w:rPr>
      </w:pPr>
      <w:r w:rsidRPr="00F80EF4">
        <w:rPr>
          <w:rFonts w:ascii="Times New Roman" w:hAnsi="Times New Roman" w:cs="Times New Roman"/>
        </w:rPr>
        <w:t>202</w:t>
      </w:r>
      <w:r>
        <w:rPr>
          <w:rFonts w:ascii="Times New Roman" w:hAnsi="Times New Roman" w:cs="Times New Roman"/>
        </w:rPr>
        <w:t>1</w:t>
      </w:r>
      <w:r w:rsidRPr="00F80EF4">
        <w:rPr>
          <w:rFonts w:ascii="Times New Roman" w:hAnsi="Times New Roman" w:cs="Times New Roman"/>
        </w:rPr>
        <w:t xml:space="preserve">.gada </w:t>
      </w:r>
      <w:r>
        <w:rPr>
          <w:rFonts w:ascii="Times New Roman" w:hAnsi="Times New Roman" w:cs="Times New Roman"/>
        </w:rPr>
        <w:t>__</w:t>
      </w:r>
      <w:r w:rsidRPr="00F80EF4">
        <w:rPr>
          <w:rFonts w:ascii="Times New Roman" w:hAnsi="Times New Roman" w:cs="Times New Roman"/>
        </w:rPr>
        <w:t>.</w:t>
      </w:r>
      <w:r>
        <w:rPr>
          <w:rFonts w:ascii="Times New Roman" w:hAnsi="Times New Roman" w:cs="Times New Roman"/>
        </w:rPr>
        <w:t>augustā</w:t>
      </w:r>
      <w:r w:rsidRPr="00F80EF4">
        <w:rPr>
          <w:rFonts w:ascii="Times New Roman" w:hAnsi="Times New Roman" w:cs="Times New Roman"/>
        </w:rPr>
        <w:tab/>
      </w:r>
    </w:p>
    <w:p w14:paraId="64EF5FAA" w14:textId="77777777" w:rsidR="00F80EF4" w:rsidRPr="00F80EF4" w:rsidRDefault="00F80EF4" w:rsidP="00F80EF4">
      <w:pPr>
        <w:spacing w:after="0" w:line="240" w:lineRule="auto"/>
        <w:ind w:right="-522"/>
        <w:jc w:val="both"/>
        <w:rPr>
          <w:rFonts w:ascii="Times New Roman" w:hAnsi="Times New Roman" w:cs="Times New Roman"/>
        </w:rPr>
      </w:pPr>
    </w:p>
    <w:p w14:paraId="4E35EF53" w14:textId="77777777" w:rsidR="00F80EF4" w:rsidRPr="00F80EF4" w:rsidRDefault="00F80EF4" w:rsidP="00F80EF4">
      <w:pPr>
        <w:spacing w:after="0" w:line="240" w:lineRule="auto"/>
        <w:ind w:right="-522"/>
        <w:jc w:val="both"/>
        <w:rPr>
          <w:rFonts w:ascii="Times New Roman" w:hAnsi="Times New Roman" w:cs="Times New Roman"/>
          <w:b/>
        </w:rPr>
      </w:pPr>
      <w:r w:rsidRPr="00F80EF4">
        <w:rPr>
          <w:rFonts w:ascii="Times New Roman" w:hAnsi="Times New Roman" w:cs="Times New Roman"/>
          <w:b/>
        </w:rPr>
        <w:t>Par mantas nodošanu – pieņemšanu</w:t>
      </w:r>
    </w:p>
    <w:p w14:paraId="062B1295" w14:textId="77777777" w:rsidR="00F80EF4" w:rsidRPr="00F80EF4" w:rsidRDefault="00F80EF4" w:rsidP="00F80EF4">
      <w:pPr>
        <w:spacing w:after="0" w:line="240" w:lineRule="auto"/>
        <w:ind w:right="-522"/>
        <w:jc w:val="both"/>
        <w:rPr>
          <w:rFonts w:ascii="Times New Roman" w:hAnsi="Times New Roman" w:cs="Times New Roman"/>
          <w:b/>
        </w:rPr>
      </w:pPr>
    </w:p>
    <w:p w14:paraId="3D747FEC" w14:textId="77777777" w:rsidR="00F80EF4" w:rsidRPr="007B767D" w:rsidRDefault="00F80EF4" w:rsidP="00F80EF4">
      <w:pPr>
        <w:spacing w:after="0" w:line="240" w:lineRule="auto"/>
        <w:ind w:right="-522"/>
        <w:jc w:val="both"/>
        <w:rPr>
          <w:rFonts w:ascii="Times New Roman" w:hAnsi="Times New Roman" w:cs="Times New Roman"/>
        </w:rPr>
      </w:pPr>
      <w:r w:rsidRPr="00F80EF4">
        <w:rPr>
          <w:rFonts w:ascii="Times New Roman" w:hAnsi="Times New Roman" w:cs="Times New Roman"/>
        </w:rPr>
        <w:t xml:space="preserve">     </w:t>
      </w:r>
      <w:r w:rsidRPr="00AA02CE">
        <w:rPr>
          <w:rFonts w:ascii="Times New Roman" w:hAnsi="Times New Roman" w:cs="Times New Roman"/>
          <w:b/>
        </w:rPr>
        <w:t>Madonas novada pašvaldība</w:t>
      </w:r>
      <w:r w:rsidRPr="00F80EF4">
        <w:rPr>
          <w:rFonts w:ascii="Times New Roman" w:hAnsi="Times New Roman" w:cs="Times New Roman"/>
        </w:rPr>
        <w:t xml:space="preserve">, reģistrācijas Nr. </w:t>
      </w:r>
      <w:smartTag w:uri="schemas-tilde-lv/tildestengine" w:element="phone">
        <w:smartTagPr>
          <w:attr w:name="phone_number" w:val="0054572"/>
          <w:attr w:name="phone_prefix" w:val="9000"/>
        </w:smartTagPr>
        <w:smartTag w:uri="urn:schemas-microsoft-com:office:smarttags" w:element="phone">
          <w:smartTagPr>
            <w:attr w:name="Key_1" w:val="Value_2"/>
          </w:smartTagPr>
          <w:r w:rsidRPr="00F80EF4">
            <w:rPr>
              <w:rFonts w:ascii="Times New Roman" w:hAnsi="Times New Roman" w:cs="Times New Roman"/>
            </w:rPr>
            <w:t>90000054572</w:t>
          </w:r>
        </w:smartTag>
      </w:smartTag>
      <w:r w:rsidRPr="00F80EF4">
        <w:rPr>
          <w:rFonts w:ascii="Times New Roman" w:hAnsi="Times New Roman" w:cs="Times New Roman"/>
        </w:rPr>
        <w:t xml:space="preserve">, juridiskā adrese: Saieta laukums 1, Madona, Madonas novads, LV 4801 (turpmāk – </w:t>
      </w:r>
      <w:r w:rsidRPr="007B767D">
        <w:rPr>
          <w:rFonts w:ascii="Times New Roman" w:hAnsi="Times New Roman" w:cs="Times New Roman"/>
        </w:rPr>
        <w:t>Pašvaldība),</w:t>
      </w:r>
      <w:r w:rsidRPr="007B767D">
        <w:rPr>
          <w:rFonts w:ascii="Times New Roman" w:hAnsi="Times New Roman" w:cs="Times New Roman"/>
          <w:b/>
          <w:bCs/>
        </w:rPr>
        <w:t xml:space="preserve"> </w:t>
      </w:r>
      <w:r w:rsidR="007B767D" w:rsidRPr="007B767D">
        <w:rPr>
          <w:rFonts w:ascii="Times New Roman" w:hAnsi="Times New Roman" w:cs="Times New Roman"/>
        </w:rPr>
        <w:t>kuras vārdā saskaņā ar Madonas novada pašvaldības 02.07.2021. saistošo noteikumu Nr. 2 “Madonas novada pašvaldības nolikums” 126.</w:t>
      </w:r>
      <w:r w:rsidR="007B767D">
        <w:rPr>
          <w:rFonts w:ascii="Times New Roman" w:hAnsi="Times New Roman" w:cs="Times New Roman"/>
        </w:rPr>
        <w:t>4</w:t>
      </w:r>
      <w:r w:rsidR="007B767D" w:rsidRPr="007B767D">
        <w:rPr>
          <w:rFonts w:ascii="Times New Roman" w:hAnsi="Times New Roman" w:cs="Times New Roman"/>
        </w:rPr>
        <w:t xml:space="preserve">.apakšpunktu, Apdzīvoto teritoriju un apdzīvoto vietu likuma Pārejas noteikumu 6.punktu un Madonas novada pašvaldības domes </w:t>
      </w:r>
      <w:r w:rsidR="007B767D" w:rsidRPr="007B767D">
        <w:rPr>
          <w:rFonts w:ascii="Times New Roman" w:hAnsi="Times New Roman" w:cs="Times New Roman"/>
          <w:lang w:eastAsia="ar-SA"/>
        </w:rPr>
        <w:t xml:space="preserve">05.11.2020. lēmumu Nr. 466 (protokols Nr. 23, 6.p.) rīkojas izpilddirektora </w:t>
      </w:r>
      <w:proofErr w:type="spellStart"/>
      <w:r w:rsidR="007B767D" w:rsidRPr="007B767D">
        <w:rPr>
          <w:rFonts w:ascii="Times New Roman" w:hAnsi="Times New Roman" w:cs="Times New Roman"/>
          <w:lang w:eastAsia="ar-SA"/>
        </w:rPr>
        <w:t>p.i</w:t>
      </w:r>
      <w:proofErr w:type="spellEnd"/>
      <w:r w:rsidR="007B767D" w:rsidRPr="007B767D">
        <w:rPr>
          <w:rFonts w:ascii="Times New Roman" w:hAnsi="Times New Roman" w:cs="Times New Roman"/>
          <w:lang w:eastAsia="ar-SA"/>
        </w:rPr>
        <w:t>. Āris Vilšķērsts</w:t>
      </w:r>
      <w:r w:rsidRPr="007B767D">
        <w:rPr>
          <w:rFonts w:ascii="Times New Roman" w:hAnsi="Times New Roman" w:cs="Times New Roman"/>
        </w:rPr>
        <w:t>, no vienas puses, un</w:t>
      </w:r>
    </w:p>
    <w:p w14:paraId="395C5781" w14:textId="77777777" w:rsidR="00F80EF4" w:rsidRPr="00F80EF4" w:rsidRDefault="00F80EF4" w:rsidP="00F80EF4">
      <w:pPr>
        <w:spacing w:after="0" w:line="240" w:lineRule="auto"/>
        <w:ind w:right="-522"/>
        <w:jc w:val="both"/>
        <w:rPr>
          <w:rFonts w:ascii="Times New Roman" w:hAnsi="Times New Roman" w:cs="Times New Roman"/>
        </w:rPr>
      </w:pPr>
      <w:r w:rsidRPr="00F80EF4">
        <w:rPr>
          <w:rFonts w:ascii="Times New Roman" w:hAnsi="Times New Roman" w:cs="Times New Roman"/>
          <w:b/>
        </w:rPr>
        <w:t xml:space="preserve">     </w:t>
      </w:r>
      <w:r w:rsidR="00AA02CE" w:rsidRPr="00C438B3">
        <w:rPr>
          <w:rFonts w:ascii="Times New Roman" w:hAnsi="Times New Roman" w:cs="Times New Roman"/>
          <w:b/>
        </w:rPr>
        <w:t xml:space="preserve">biedrība </w:t>
      </w:r>
      <w:r w:rsidR="00AA02CE" w:rsidRPr="00C438B3">
        <w:rPr>
          <w:rFonts w:ascii="Times New Roman" w:hAnsi="Times New Roman" w:cs="Times New Roman"/>
        </w:rPr>
        <w:t>“</w:t>
      </w:r>
      <w:r w:rsidR="00AA02CE" w:rsidRPr="00C438B3">
        <w:rPr>
          <w:rFonts w:ascii="Times New Roman" w:hAnsi="Times New Roman" w:cs="Times New Roman"/>
          <w:b/>
          <w:bCs/>
        </w:rPr>
        <w:t>Latvijas Sarkanais Krusts”</w:t>
      </w:r>
      <w:r w:rsidR="00AA02CE" w:rsidRPr="00C438B3">
        <w:rPr>
          <w:rFonts w:ascii="Times New Roman" w:hAnsi="Times New Roman" w:cs="Times New Roman"/>
        </w:rPr>
        <w:t>, reģistrācijas Nr. 40008002279, juridiskā adrese: Šarlotes iela 1D, Rīga, LV 1001 (turpmāk – NEVALSTISKĀ ORGANIZĀCIJA), kuras vārdā saskaņā ar Nevalstiskās organizācijas izsniegto 29.03.2021. pilnvaru Nr. 01.1-8/19 rīkojas Nevalstiskās organizācijas” struktūrvienības “LSK Madonas komiteja” izpilddirektore Inga RAMANE</w:t>
      </w:r>
      <w:r w:rsidRPr="00F80EF4">
        <w:rPr>
          <w:rFonts w:ascii="Times New Roman" w:hAnsi="Times New Roman" w:cs="Times New Roman"/>
        </w:rPr>
        <w:t>,  no otras puses no otras puses (turpmāk – Puses):</w:t>
      </w:r>
    </w:p>
    <w:p w14:paraId="2695B061" w14:textId="77777777" w:rsidR="00F80EF4" w:rsidRPr="00F80EF4" w:rsidRDefault="00F80EF4" w:rsidP="00F80EF4">
      <w:pPr>
        <w:spacing w:after="0" w:line="240" w:lineRule="auto"/>
        <w:ind w:right="-522"/>
        <w:jc w:val="both"/>
        <w:rPr>
          <w:rFonts w:ascii="Times New Roman" w:hAnsi="Times New Roman" w:cs="Times New Roman"/>
        </w:rPr>
      </w:pPr>
      <w:r w:rsidRPr="00F80EF4">
        <w:rPr>
          <w:rFonts w:ascii="Times New Roman" w:hAnsi="Times New Roman" w:cs="Times New Roman"/>
        </w:rPr>
        <w:t xml:space="preserve"> </w:t>
      </w:r>
    </w:p>
    <w:p w14:paraId="579C3BC6" w14:textId="77777777" w:rsidR="00F80EF4" w:rsidRPr="00F80EF4" w:rsidRDefault="00F80EF4" w:rsidP="00F80EF4">
      <w:pPr>
        <w:spacing w:after="0" w:line="240" w:lineRule="auto"/>
        <w:ind w:right="-522"/>
        <w:jc w:val="both"/>
        <w:rPr>
          <w:rFonts w:ascii="Times New Roman" w:hAnsi="Times New Roman" w:cs="Times New Roman"/>
        </w:rPr>
      </w:pPr>
      <w:r w:rsidRPr="00F80EF4">
        <w:rPr>
          <w:rFonts w:ascii="Times New Roman" w:hAnsi="Times New Roman" w:cs="Times New Roman"/>
        </w:rPr>
        <w:t xml:space="preserve">    saskaņā ar Pušu noslēgto </w:t>
      </w:r>
      <w:r w:rsidR="00996BA2">
        <w:rPr>
          <w:rFonts w:ascii="Times New Roman" w:hAnsi="Times New Roman" w:cs="Times New Roman"/>
        </w:rPr>
        <w:t>__.08.2021</w:t>
      </w:r>
      <w:r w:rsidRPr="00F80EF4">
        <w:rPr>
          <w:rFonts w:ascii="Times New Roman" w:hAnsi="Times New Roman" w:cs="Times New Roman"/>
        </w:rPr>
        <w:t xml:space="preserve">. </w:t>
      </w:r>
      <w:r w:rsidR="00996BA2">
        <w:rPr>
          <w:rFonts w:ascii="Times New Roman" w:hAnsi="Times New Roman" w:cs="Times New Roman"/>
        </w:rPr>
        <w:t xml:space="preserve">sadarbības </w:t>
      </w:r>
      <w:r w:rsidRPr="00F80EF4">
        <w:rPr>
          <w:rFonts w:ascii="Times New Roman" w:hAnsi="Times New Roman" w:cs="Times New Roman"/>
        </w:rPr>
        <w:t>līgumu</w:t>
      </w:r>
      <w:r w:rsidR="00996BA2">
        <w:rPr>
          <w:rFonts w:ascii="Times New Roman" w:hAnsi="Times New Roman" w:cs="Times New Roman"/>
        </w:rPr>
        <w:t xml:space="preserve">, kura </w:t>
      </w:r>
      <w:r w:rsidRPr="00F80EF4">
        <w:rPr>
          <w:rFonts w:ascii="Times New Roman" w:hAnsi="Times New Roman" w:cs="Times New Roman"/>
        </w:rPr>
        <w:t xml:space="preserve"> </w:t>
      </w:r>
      <w:r w:rsidR="00996BA2">
        <w:rPr>
          <w:rFonts w:ascii="Times New Roman" w:hAnsi="Times New Roman" w:cs="Times New Roman"/>
        </w:rPr>
        <w:t>4.1.1.apakšpunkts nosaka, ka pašvaldība nodod Nevalstiskajai organizācijai lietošanā nekustamo mantu</w:t>
      </w:r>
      <w:r w:rsidRPr="00F80EF4">
        <w:rPr>
          <w:rFonts w:ascii="Times New Roman" w:hAnsi="Times New Roman" w:cs="Times New Roman"/>
        </w:rPr>
        <w:t>, sastāda šo aktu par to, ka Pašvaldība nodod un Nodibinājums pieņem sekojošu mantu:</w:t>
      </w:r>
    </w:p>
    <w:p w14:paraId="1FAE0029" w14:textId="77777777" w:rsidR="007B767D" w:rsidRDefault="00F80EF4" w:rsidP="00F80EF4">
      <w:pPr>
        <w:numPr>
          <w:ilvl w:val="0"/>
          <w:numId w:val="18"/>
        </w:numPr>
        <w:suppressAutoHyphens/>
        <w:spacing w:after="0" w:line="240" w:lineRule="auto"/>
        <w:ind w:left="0" w:right="-522"/>
        <w:jc w:val="both"/>
        <w:rPr>
          <w:rFonts w:ascii="Times New Roman" w:hAnsi="Times New Roman" w:cs="Times New Roman"/>
        </w:rPr>
      </w:pPr>
      <w:r w:rsidRPr="00F80EF4">
        <w:rPr>
          <w:rFonts w:ascii="Times New Roman" w:hAnsi="Times New Roman" w:cs="Times New Roman"/>
        </w:rPr>
        <w:t xml:space="preserve">nedzīvojamās telpas </w:t>
      </w:r>
      <w:r w:rsidR="007B767D" w:rsidRPr="00C438B3">
        <w:rPr>
          <w:rFonts w:ascii="Times New Roman" w:hAnsi="Times New Roman" w:cs="Times New Roman"/>
          <w:b/>
        </w:rPr>
        <w:t>Blaumaņa  ielā 3</w:t>
      </w:r>
      <w:r w:rsidR="007B767D" w:rsidRPr="00C438B3">
        <w:rPr>
          <w:rFonts w:ascii="Times New Roman" w:hAnsi="Times New Roman" w:cs="Times New Roman"/>
        </w:rPr>
        <w:t xml:space="preserve">, </w:t>
      </w:r>
      <w:r w:rsidR="007B767D" w:rsidRPr="00C438B3">
        <w:rPr>
          <w:rFonts w:ascii="Times New Roman" w:hAnsi="Times New Roman" w:cs="Times New Roman"/>
          <w:b/>
        </w:rPr>
        <w:t xml:space="preserve">Madonā </w:t>
      </w:r>
      <w:r w:rsidR="007B767D" w:rsidRPr="00905D96">
        <w:rPr>
          <w:rFonts w:ascii="Times New Roman" w:hAnsi="Times New Roman" w:cs="Times New Roman"/>
        </w:rPr>
        <w:t>(pagrabstāvā)</w:t>
      </w:r>
      <w:r w:rsidR="007B767D">
        <w:rPr>
          <w:rFonts w:ascii="Times New Roman" w:hAnsi="Times New Roman" w:cs="Times New Roman"/>
          <w:b/>
        </w:rPr>
        <w:t xml:space="preserve"> </w:t>
      </w:r>
      <w:r w:rsidR="007B767D" w:rsidRPr="00C438B3">
        <w:rPr>
          <w:rFonts w:ascii="Times New Roman" w:hAnsi="Times New Roman" w:cs="Times New Roman"/>
        </w:rPr>
        <w:t xml:space="preserve">141,5 </w:t>
      </w:r>
      <w:proofErr w:type="spellStart"/>
      <w:r w:rsidR="007B767D" w:rsidRPr="00C438B3">
        <w:rPr>
          <w:rFonts w:ascii="Times New Roman" w:hAnsi="Times New Roman" w:cs="Times New Roman"/>
        </w:rPr>
        <w:t>kmv</w:t>
      </w:r>
      <w:proofErr w:type="spellEnd"/>
      <w:r w:rsidR="007B767D" w:rsidRPr="00C438B3">
        <w:rPr>
          <w:rFonts w:ascii="Times New Roman" w:hAnsi="Times New Roman" w:cs="Times New Roman"/>
        </w:rPr>
        <w:t xml:space="preserve">. </w:t>
      </w:r>
      <w:r w:rsidR="002E56C3">
        <w:rPr>
          <w:rFonts w:ascii="Times New Roman" w:hAnsi="Times New Roman" w:cs="Times New Roman"/>
        </w:rPr>
        <w:t>k</w:t>
      </w:r>
      <w:r w:rsidR="007B767D">
        <w:rPr>
          <w:rFonts w:ascii="Times New Roman" w:hAnsi="Times New Roman" w:cs="Times New Roman"/>
        </w:rPr>
        <w:t>opp</w:t>
      </w:r>
      <w:r w:rsidR="007B767D" w:rsidRPr="00C438B3">
        <w:rPr>
          <w:rFonts w:ascii="Times New Roman" w:hAnsi="Times New Roman" w:cs="Times New Roman"/>
        </w:rPr>
        <w:t>latībā</w:t>
      </w:r>
      <w:r w:rsidR="007B767D">
        <w:rPr>
          <w:rFonts w:ascii="Times New Roman" w:hAnsi="Times New Roman" w:cs="Times New Roman"/>
        </w:rPr>
        <w:t>;</w:t>
      </w:r>
    </w:p>
    <w:p w14:paraId="7148E794" w14:textId="77777777" w:rsidR="002E56C3" w:rsidRDefault="007B767D" w:rsidP="00F80EF4">
      <w:pPr>
        <w:numPr>
          <w:ilvl w:val="0"/>
          <w:numId w:val="18"/>
        </w:numPr>
        <w:suppressAutoHyphens/>
        <w:spacing w:after="0" w:line="240" w:lineRule="auto"/>
        <w:ind w:left="0" w:right="-522"/>
        <w:jc w:val="both"/>
        <w:rPr>
          <w:rFonts w:ascii="Times New Roman" w:hAnsi="Times New Roman" w:cs="Times New Roman"/>
        </w:rPr>
      </w:pPr>
      <w:r>
        <w:rPr>
          <w:rFonts w:ascii="Times New Roman" w:hAnsi="Times New Roman" w:cs="Times New Roman"/>
        </w:rPr>
        <w:t xml:space="preserve">nedzīvojamās telpas  </w:t>
      </w:r>
      <w:r w:rsidRPr="006354C8">
        <w:rPr>
          <w:rFonts w:ascii="Times New Roman" w:hAnsi="Times New Roman" w:cs="Times New Roman"/>
          <w:b/>
        </w:rPr>
        <w:t>Parka ielā 4</w:t>
      </w:r>
      <w:r>
        <w:rPr>
          <w:rFonts w:ascii="Times New Roman" w:hAnsi="Times New Roman" w:cs="Times New Roman"/>
          <w:b/>
        </w:rPr>
        <w:t xml:space="preserve">, Madonā – </w:t>
      </w:r>
      <w:r w:rsidRPr="00905D96">
        <w:rPr>
          <w:rFonts w:ascii="Times New Roman" w:hAnsi="Times New Roman" w:cs="Times New Roman"/>
        </w:rPr>
        <w:t>garāžu ēkas 3 (trīs) atsevišķas garāžu telpas ar</w:t>
      </w:r>
      <w:r>
        <w:rPr>
          <w:rFonts w:ascii="Times New Roman" w:hAnsi="Times New Roman" w:cs="Times New Roman"/>
          <w:b/>
        </w:rPr>
        <w:t xml:space="preserve"> </w:t>
      </w:r>
      <w:r w:rsidRPr="00C438B3">
        <w:rPr>
          <w:rFonts w:ascii="Times New Roman" w:hAnsi="Times New Roman" w:cs="Times New Roman"/>
        </w:rPr>
        <w:t>Nr.</w:t>
      </w:r>
      <w:r>
        <w:rPr>
          <w:rFonts w:ascii="Times New Roman" w:hAnsi="Times New Roman" w:cs="Times New Roman"/>
        </w:rPr>
        <w:t xml:space="preserve"> </w:t>
      </w:r>
      <w:r w:rsidRPr="00C438B3">
        <w:rPr>
          <w:rFonts w:ascii="Times New Roman" w:hAnsi="Times New Roman" w:cs="Times New Roman"/>
        </w:rPr>
        <w:t>3</w:t>
      </w:r>
      <w:r>
        <w:rPr>
          <w:rFonts w:ascii="Times New Roman" w:hAnsi="Times New Roman" w:cs="Times New Roman"/>
        </w:rPr>
        <w:t xml:space="preserve">, Nr. </w:t>
      </w:r>
      <w:r w:rsidRPr="00C438B3">
        <w:rPr>
          <w:rFonts w:ascii="Times New Roman" w:hAnsi="Times New Roman" w:cs="Times New Roman"/>
        </w:rPr>
        <w:t>5</w:t>
      </w:r>
      <w:r>
        <w:rPr>
          <w:rFonts w:ascii="Times New Roman" w:hAnsi="Times New Roman" w:cs="Times New Roman"/>
        </w:rPr>
        <w:t xml:space="preserve"> un Nr. </w:t>
      </w:r>
      <w:r w:rsidRPr="00C438B3">
        <w:rPr>
          <w:rFonts w:ascii="Times New Roman" w:hAnsi="Times New Roman" w:cs="Times New Roman"/>
        </w:rPr>
        <w:t xml:space="preserve">6 </w:t>
      </w:r>
      <w:r>
        <w:rPr>
          <w:rFonts w:ascii="Times New Roman" w:hAnsi="Times New Roman" w:cs="Times New Roman"/>
        </w:rPr>
        <w:t>(</w:t>
      </w:r>
      <w:r w:rsidRPr="00C438B3">
        <w:rPr>
          <w:rFonts w:ascii="Times New Roman" w:hAnsi="Times New Roman" w:cs="Times New Roman"/>
        </w:rPr>
        <w:t xml:space="preserve">kopplatībā 187 </w:t>
      </w:r>
      <w:proofErr w:type="spellStart"/>
      <w:r w:rsidRPr="00C438B3">
        <w:rPr>
          <w:rFonts w:ascii="Times New Roman" w:hAnsi="Times New Roman" w:cs="Times New Roman"/>
        </w:rPr>
        <w:t>kmv</w:t>
      </w:r>
      <w:proofErr w:type="spellEnd"/>
      <w:r>
        <w:rPr>
          <w:rFonts w:ascii="Times New Roman" w:hAnsi="Times New Roman" w:cs="Times New Roman"/>
        </w:rPr>
        <w:t>)</w:t>
      </w:r>
      <w:r w:rsidR="002E56C3">
        <w:rPr>
          <w:rFonts w:ascii="Times New Roman" w:hAnsi="Times New Roman" w:cs="Times New Roman"/>
        </w:rPr>
        <w:t>;</w:t>
      </w:r>
    </w:p>
    <w:p w14:paraId="14E90BEF" w14:textId="77777777" w:rsidR="00F80EF4" w:rsidRPr="00F80EF4" w:rsidRDefault="002E56C3" w:rsidP="00F80EF4">
      <w:pPr>
        <w:numPr>
          <w:ilvl w:val="0"/>
          <w:numId w:val="18"/>
        </w:numPr>
        <w:suppressAutoHyphens/>
        <w:spacing w:after="0" w:line="240" w:lineRule="auto"/>
        <w:ind w:left="0" w:right="-522"/>
        <w:jc w:val="both"/>
        <w:rPr>
          <w:rFonts w:ascii="Times New Roman" w:hAnsi="Times New Roman" w:cs="Times New Roman"/>
        </w:rPr>
      </w:pPr>
      <w:r>
        <w:rPr>
          <w:rFonts w:ascii="Times New Roman" w:hAnsi="Times New Roman" w:cs="Times New Roman"/>
        </w:rPr>
        <w:t>nedzīvojamās telpas</w:t>
      </w:r>
      <w:r w:rsidR="007B767D">
        <w:rPr>
          <w:rFonts w:ascii="Times New Roman" w:hAnsi="Times New Roman" w:cs="Times New Roman"/>
        </w:rPr>
        <w:t xml:space="preserve"> </w:t>
      </w:r>
      <w:r w:rsidR="007B767D" w:rsidRPr="00C438B3">
        <w:rPr>
          <w:rFonts w:ascii="Times New Roman" w:hAnsi="Times New Roman" w:cs="Times New Roman"/>
          <w:b/>
        </w:rPr>
        <w:t>Parka iel</w:t>
      </w:r>
      <w:r>
        <w:rPr>
          <w:rFonts w:ascii="Times New Roman" w:hAnsi="Times New Roman" w:cs="Times New Roman"/>
          <w:b/>
        </w:rPr>
        <w:t>ā</w:t>
      </w:r>
      <w:r w:rsidR="007B767D" w:rsidRPr="00C438B3">
        <w:rPr>
          <w:rFonts w:ascii="Times New Roman" w:hAnsi="Times New Roman" w:cs="Times New Roman"/>
          <w:b/>
        </w:rPr>
        <w:t xml:space="preserve"> 4</w:t>
      </w:r>
      <w:r w:rsidR="007B767D">
        <w:rPr>
          <w:rFonts w:ascii="Times New Roman" w:hAnsi="Times New Roman" w:cs="Times New Roman"/>
          <w:b/>
        </w:rPr>
        <w:t xml:space="preserve">, Madonā </w:t>
      </w:r>
      <w:r>
        <w:rPr>
          <w:rFonts w:ascii="Times New Roman" w:hAnsi="Times New Roman" w:cs="Times New Roman"/>
          <w:b/>
        </w:rPr>
        <w:t xml:space="preserve">– </w:t>
      </w:r>
      <w:r w:rsidR="007B767D" w:rsidRPr="00905D96">
        <w:rPr>
          <w:rFonts w:ascii="Times New Roman" w:hAnsi="Times New Roman" w:cs="Times New Roman"/>
        </w:rPr>
        <w:t>pagrabstāva telpu</w:t>
      </w:r>
      <w:r w:rsidR="007B767D" w:rsidRPr="00C438B3">
        <w:rPr>
          <w:rFonts w:ascii="Times New Roman" w:hAnsi="Times New Roman" w:cs="Times New Roman"/>
        </w:rPr>
        <w:t xml:space="preserve"> Nr. 73 </w:t>
      </w:r>
      <w:r w:rsidR="007B767D">
        <w:rPr>
          <w:rFonts w:ascii="Times New Roman" w:hAnsi="Times New Roman" w:cs="Times New Roman"/>
        </w:rPr>
        <w:t>(</w:t>
      </w:r>
      <w:r w:rsidR="007B767D" w:rsidRPr="00C438B3">
        <w:rPr>
          <w:rFonts w:ascii="Times New Roman" w:hAnsi="Times New Roman" w:cs="Times New Roman"/>
        </w:rPr>
        <w:t xml:space="preserve">kopplatībā 401,5 </w:t>
      </w:r>
      <w:proofErr w:type="spellStart"/>
      <w:r w:rsidR="007B767D" w:rsidRPr="00C438B3">
        <w:rPr>
          <w:rFonts w:ascii="Times New Roman" w:hAnsi="Times New Roman" w:cs="Times New Roman"/>
        </w:rPr>
        <w:t>kvm</w:t>
      </w:r>
      <w:proofErr w:type="spellEnd"/>
      <w:r w:rsidR="007B767D">
        <w:rPr>
          <w:rFonts w:ascii="Times New Roman" w:hAnsi="Times New Roman" w:cs="Times New Roman"/>
        </w:rPr>
        <w:t>)</w:t>
      </w:r>
      <w:r w:rsidR="007B767D" w:rsidRPr="00F80EF4">
        <w:rPr>
          <w:rFonts w:ascii="Times New Roman" w:hAnsi="Times New Roman" w:cs="Times New Roman"/>
          <w:bCs/>
        </w:rPr>
        <w:t xml:space="preserve"> </w:t>
      </w:r>
      <w:r w:rsidR="00F80EF4" w:rsidRPr="00F80EF4">
        <w:rPr>
          <w:rFonts w:ascii="Times New Roman" w:hAnsi="Times New Roman" w:cs="Times New Roman"/>
          <w:bCs/>
        </w:rPr>
        <w:t xml:space="preserve">(turpmāk </w:t>
      </w:r>
      <w:r>
        <w:rPr>
          <w:rFonts w:ascii="Times New Roman" w:hAnsi="Times New Roman" w:cs="Times New Roman"/>
          <w:bCs/>
        </w:rPr>
        <w:t xml:space="preserve">visas telpas kopā </w:t>
      </w:r>
      <w:r w:rsidR="00F80EF4" w:rsidRPr="00F80EF4">
        <w:rPr>
          <w:rFonts w:ascii="Times New Roman" w:hAnsi="Times New Roman" w:cs="Times New Roman"/>
          <w:bCs/>
        </w:rPr>
        <w:t>– Telpas)</w:t>
      </w:r>
      <w:r>
        <w:rPr>
          <w:rFonts w:ascii="Times New Roman" w:hAnsi="Times New Roman" w:cs="Times New Roman"/>
          <w:bCs/>
        </w:rPr>
        <w:t>.</w:t>
      </w:r>
    </w:p>
    <w:p w14:paraId="4B7B8A58" w14:textId="77777777" w:rsidR="00F80EF4" w:rsidRPr="00F80EF4" w:rsidRDefault="00F80EF4" w:rsidP="00F80EF4">
      <w:pPr>
        <w:pStyle w:val="Pamatteksts"/>
        <w:ind w:right="-522"/>
        <w:rPr>
          <w:sz w:val="22"/>
          <w:szCs w:val="22"/>
        </w:rPr>
      </w:pPr>
    </w:p>
    <w:p w14:paraId="5D77267D" w14:textId="77777777" w:rsidR="00F80EF4" w:rsidRPr="00F80EF4" w:rsidRDefault="00F80EF4" w:rsidP="00F80EF4">
      <w:pPr>
        <w:pStyle w:val="Pamatteksts"/>
        <w:ind w:right="-522"/>
        <w:rPr>
          <w:sz w:val="22"/>
          <w:szCs w:val="22"/>
        </w:rPr>
      </w:pPr>
      <w:r w:rsidRPr="00F80EF4">
        <w:rPr>
          <w:sz w:val="22"/>
          <w:szCs w:val="22"/>
        </w:rPr>
        <w:t xml:space="preserve">    </w:t>
      </w:r>
      <w:r w:rsidR="002E56C3">
        <w:rPr>
          <w:sz w:val="22"/>
          <w:szCs w:val="22"/>
        </w:rPr>
        <w:t>Biedrība</w:t>
      </w:r>
      <w:r w:rsidRPr="00F80EF4">
        <w:rPr>
          <w:sz w:val="22"/>
          <w:szCs w:val="22"/>
        </w:rPr>
        <w:t xml:space="preserve"> atzīst, ka Telpas ir </w:t>
      </w:r>
      <w:r w:rsidR="002E56C3">
        <w:rPr>
          <w:sz w:val="22"/>
          <w:szCs w:val="22"/>
        </w:rPr>
        <w:t>normālā tehniskā stāvoklī</w:t>
      </w:r>
      <w:r w:rsidRPr="00F80EF4">
        <w:rPr>
          <w:sz w:val="22"/>
          <w:szCs w:val="22"/>
        </w:rPr>
        <w:t xml:space="preserve">, tās </w:t>
      </w:r>
      <w:r w:rsidR="002E56C3">
        <w:rPr>
          <w:sz w:val="22"/>
          <w:szCs w:val="22"/>
        </w:rPr>
        <w:t xml:space="preserve">ir </w:t>
      </w:r>
      <w:r w:rsidRPr="00F80EF4">
        <w:rPr>
          <w:sz w:val="22"/>
          <w:szCs w:val="22"/>
        </w:rPr>
        <w:t>pilnībā ir lietojamas un tām nav bojājumu</w:t>
      </w:r>
      <w:r w:rsidRPr="00F80EF4">
        <w:rPr>
          <w:bCs/>
          <w:sz w:val="22"/>
          <w:szCs w:val="22"/>
        </w:rPr>
        <w:t xml:space="preserve">. </w:t>
      </w:r>
    </w:p>
    <w:p w14:paraId="3F0C5F0E" w14:textId="77777777" w:rsidR="00F80EF4" w:rsidRPr="00F80EF4" w:rsidRDefault="00F80EF4" w:rsidP="00F80EF4">
      <w:pPr>
        <w:pStyle w:val="Pamatteksts"/>
        <w:ind w:right="-522"/>
        <w:rPr>
          <w:sz w:val="22"/>
          <w:szCs w:val="22"/>
        </w:rPr>
      </w:pPr>
      <w:r w:rsidRPr="00F80EF4">
        <w:rPr>
          <w:sz w:val="22"/>
          <w:szCs w:val="22"/>
        </w:rPr>
        <w:t xml:space="preserve">    </w:t>
      </w:r>
    </w:p>
    <w:p w14:paraId="58A7672A" w14:textId="77777777" w:rsidR="00F80EF4" w:rsidRPr="00F80EF4" w:rsidRDefault="00F80EF4" w:rsidP="00F80EF4">
      <w:pPr>
        <w:pStyle w:val="Pamatteksts"/>
        <w:ind w:right="-522"/>
        <w:rPr>
          <w:sz w:val="22"/>
          <w:szCs w:val="22"/>
        </w:rPr>
      </w:pPr>
      <w:r w:rsidRPr="00F80EF4">
        <w:rPr>
          <w:sz w:val="22"/>
          <w:szCs w:val="22"/>
        </w:rPr>
        <w:t xml:space="preserve">     Akts sastādīts 2 (divos) eksemplāros, katrai pusei pa vienam eksemplāram.</w:t>
      </w:r>
    </w:p>
    <w:p w14:paraId="292D9040" w14:textId="77777777" w:rsidR="00F80EF4" w:rsidRPr="00F80EF4" w:rsidRDefault="00F80EF4" w:rsidP="00F80EF4">
      <w:pPr>
        <w:pStyle w:val="Pamatteksts"/>
        <w:ind w:right="-522"/>
        <w:rPr>
          <w:sz w:val="22"/>
          <w:szCs w:val="22"/>
        </w:rPr>
      </w:pPr>
    </w:p>
    <w:p w14:paraId="5403A07F" w14:textId="77777777" w:rsidR="00F80EF4" w:rsidRPr="00F80EF4" w:rsidRDefault="00F80EF4" w:rsidP="00F80EF4">
      <w:pPr>
        <w:pStyle w:val="Pamatteksts"/>
        <w:ind w:right="-522"/>
        <w:rPr>
          <w:b/>
          <w:sz w:val="22"/>
          <w:szCs w:val="22"/>
        </w:rPr>
      </w:pPr>
      <w:r w:rsidRPr="00F80EF4">
        <w:rPr>
          <w:b/>
          <w:sz w:val="22"/>
          <w:szCs w:val="22"/>
        </w:rPr>
        <w:t>Mantu nodeva:</w:t>
      </w:r>
      <w:r w:rsidRPr="00F80EF4">
        <w:rPr>
          <w:b/>
          <w:sz w:val="22"/>
          <w:szCs w:val="22"/>
        </w:rPr>
        <w:tab/>
      </w:r>
      <w:r w:rsidRPr="00F80EF4">
        <w:rPr>
          <w:b/>
          <w:sz w:val="22"/>
          <w:szCs w:val="22"/>
        </w:rPr>
        <w:tab/>
      </w:r>
      <w:r w:rsidRPr="00F80EF4">
        <w:rPr>
          <w:b/>
          <w:sz w:val="22"/>
          <w:szCs w:val="22"/>
        </w:rPr>
        <w:tab/>
      </w:r>
      <w:r w:rsidRPr="00F80EF4">
        <w:rPr>
          <w:b/>
          <w:sz w:val="22"/>
          <w:szCs w:val="22"/>
        </w:rPr>
        <w:tab/>
      </w:r>
      <w:r w:rsidRPr="00F80EF4">
        <w:rPr>
          <w:b/>
          <w:sz w:val="22"/>
          <w:szCs w:val="22"/>
        </w:rPr>
        <w:tab/>
      </w:r>
      <w:r w:rsidRPr="00F80EF4">
        <w:rPr>
          <w:b/>
          <w:sz w:val="22"/>
          <w:szCs w:val="22"/>
        </w:rPr>
        <w:tab/>
        <w:t>Mantu pieņēma:</w:t>
      </w:r>
    </w:p>
    <w:p w14:paraId="2A30F949" w14:textId="77777777" w:rsidR="00F80EF4" w:rsidRPr="00F80EF4" w:rsidRDefault="00F80EF4" w:rsidP="00F80EF4">
      <w:pPr>
        <w:pStyle w:val="Pamatteksts"/>
        <w:ind w:right="-522"/>
        <w:rPr>
          <w:sz w:val="22"/>
          <w:szCs w:val="22"/>
        </w:rPr>
      </w:pPr>
      <w:r w:rsidRPr="00F80EF4">
        <w:rPr>
          <w:sz w:val="22"/>
          <w:szCs w:val="22"/>
        </w:rPr>
        <w:t>Madonas novada pašvaldības</w:t>
      </w:r>
      <w:r w:rsidRPr="00F80EF4">
        <w:rPr>
          <w:sz w:val="22"/>
          <w:szCs w:val="22"/>
        </w:rPr>
        <w:tab/>
      </w:r>
      <w:r w:rsidRPr="00F80EF4">
        <w:rPr>
          <w:sz w:val="22"/>
          <w:szCs w:val="22"/>
        </w:rPr>
        <w:tab/>
      </w:r>
      <w:r w:rsidRPr="00F80EF4">
        <w:rPr>
          <w:sz w:val="22"/>
          <w:szCs w:val="22"/>
        </w:rPr>
        <w:tab/>
        <w:t xml:space="preserve">             Nodibinājuma “Latvijas Evaņģēliski </w:t>
      </w:r>
    </w:p>
    <w:p w14:paraId="33D8347F" w14:textId="77777777" w:rsidR="00F80EF4" w:rsidRPr="00F80EF4" w:rsidRDefault="002E56C3" w:rsidP="00F80EF4">
      <w:pPr>
        <w:pStyle w:val="Pamatteksts"/>
        <w:ind w:right="-522"/>
        <w:rPr>
          <w:sz w:val="22"/>
          <w:szCs w:val="22"/>
        </w:rPr>
      </w:pPr>
      <w:r>
        <w:rPr>
          <w:sz w:val="22"/>
          <w:szCs w:val="22"/>
        </w:rPr>
        <w:t xml:space="preserve">Izpilddirektora </w:t>
      </w:r>
      <w:proofErr w:type="spellStart"/>
      <w:r>
        <w:rPr>
          <w:sz w:val="22"/>
          <w:szCs w:val="22"/>
        </w:rPr>
        <w:t>p.i</w:t>
      </w:r>
      <w:proofErr w:type="spellEnd"/>
      <w:r>
        <w:rPr>
          <w:sz w:val="22"/>
          <w:szCs w:val="22"/>
        </w:rPr>
        <w:t>.</w:t>
      </w:r>
      <w:r w:rsidR="00F80EF4" w:rsidRPr="00F80EF4">
        <w:rPr>
          <w:sz w:val="22"/>
          <w:szCs w:val="22"/>
        </w:rPr>
        <w:t xml:space="preserve">                                                              </w:t>
      </w:r>
      <w:r>
        <w:rPr>
          <w:sz w:val="22"/>
          <w:szCs w:val="22"/>
        </w:rPr>
        <w:t>P</w:t>
      </w:r>
      <w:r w:rsidR="00F80EF4" w:rsidRPr="00F80EF4">
        <w:rPr>
          <w:sz w:val="22"/>
          <w:szCs w:val="22"/>
        </w:rPr>
        <w:t>ilnvarotā pārstāve</w:t>
      </w:r>
    </w:p>
    <w:p w14:paraId="0862B0DA" w14:textId="77777777" w:rsidR="00F80EF4" w:rsidRPr="00F80EF4" w:rsidRDefault="00F80EF4" w:rsidP="00F80EF4">
      <w:pPr>
        <w:pStyle w:val="Pamatteksts"/>
        <w:ind w:right="-522"/>
        <w:rPr>
          <w:sz w:val="22"/>
          <w:szCs w:val="22"/>
        </w:rPr>
      </w:pPr>
    </w:p>
    <w:p w14:paraId="4D273DF6" w14:textId="77777777" w:rsidR="00F80EF4" w:rsidRPr="00F80EF4" w:rsidRDefault="00F80EF4" w:rsidP="00F80EF4">
      <w:pPr>
        <w:pStyle w:val="Pamatteksts"/>
        <w:ind w:right="-522"/>
        <w:rPr>
          <w:sz w:val="22"/>
          <w:szCs w:val="22"/>
        </w:rPr>
      </w:pPr>
    </w:p>
    <w:p w14:paraId="7580EAFE" w14:textId="77777777" w:rsidR="00F80EF4" w:rsidRPr="00F80EF4" w:rsidRDefault="00F80EF4" w:rsidP="00F80EF4">
      <w:pPr>
        <w:pStyle w:val="Nosaukums"/>
        <w:ind w:right="-522"/>
        <w:rPr>
          <w:sz w:val="22"/>
          <w:szCs w:val="22"/>
        </w:rPr>
      </w:pPr>
      <w:r w:rsidRPr="00F80EF4">
        <w:rPr>
          <w:sz w:val="22"/>
          <w:szCs w:val="22"/>
        </w:rPr>
        <w:t xml:space="preserve">__________________ </w:t>
      </w:r>
      <w:proofErr w:type="spellStart"/>
      <w:r w:rsidR="002E56C3">
        <w:rPr>
          <w:sz w:val="22"/>
          <w:szCs w:val="22"/>
        </w:rPr>
        <w:t>Ā.Vilšķērsts</w:t>
      </w:r>
      <w:proofErr w:type="spellEnd"/>
      <w:r w:rsidRPr="00F80EF4">
        <w:rPr>
          <w:sz w:val="22"/>
          <w:szCs w:val="22"/>
        </w:rPr>
        <w:tab/>
      </w:r>
      <w:r w:rsidRPr="00F80EF4">
        <w:rPr>
          <w:sz w:val="22"/>
          <w:szCs w:val="22"/>
        </w:rPr>
        <w:tab/>
      </w:r>
      <w:r w:rsidRPr="00F80EF4">
        <w:rPr>
          <w:sz w:val="22"/>
          <w:szCs w:val="22"/>
        </w:rPr>
        <w:tab/>
        <w:t xml:space="preserve">________________ </w:t>
      </w:r>
      <w:proofErr w:type="spellStart"/>
      <w:r w:rsidR="002E56C3">
        <w:rPr>
          <w:sz w:val="22"/>
          <w:szCs w:val="22"/>
        </w:rPr>
        <w:t>I.Ramane</w:t>
      </w:r>
      <w:proofErr w:type="spellEnd"/>
    </w:p>
    <w:p w14:paraId="6DC4104D" w14:textId="77777777" w:rsidR="00F80EF4" w:rsidRPr="00F80EF4" w:rsidRDefault="00F80EF4" w:rsidP="00F80EF4">
      <w:pPr>
        <w:spacing w:after="0" w:line="240" w:lineRule="auto"/>
        <w:ind w:right="-522"/>
        <w:jc w:val="center"/>
        <w:rPr>
          <w:rFonts w:ascii="Times New Roman" w:hAnsi="Times New Roman" w:cs="Times New Roman"/>
          <w:b/>
          <w:bCs/>
        </w:rPr>
      </w:pPr>
    </w:p>
    <w:sectPr w:rsidR="00F80EF4" w:rsidRPr="00F80EF4" w:rsidSect="009D175A">
      <w:footerReference w:type="default" r:id="rId9"/>
      <w:footerReference w:type="first" r:id="rId10"/>
      <w:pgSz w:w="11906" w:h="16838"/>
      <w:pgMar w:top="851" w:right="1558" w:bottom="993" w:left="180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A2341" w14:textId="77777777" w:rsidR="00BD6BC2" w:rsidRDefault="00BD6BC2" w:rsidP="007E775F">
      <w:pPr>
        <w:spacing w:after="0" w:line="240" w:lineRule="auto"/>
      </w:pPr>
      <w:r>
        <w:separator/>
      </w:r>
    </w:p>
  </w:endnote>
  <w:endnote w:type="continuationSeparator" w:id="0">
    <w:p w14:paraId="10C20412" w14:textId="77777777" w:rsidR="00BD6BC2" w:rsidRDefault="00BD6BC2" w:rsidP="007E7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277329"/>
      <w:docPartObj>
        <w:docPartGallery w:val="Page Numbers (Bottom of Page)"/>
        <w:docPartUnique/>
      </w:docPartObj>
    </w:sdtPr>
    <w:sdtEndPr/>
    <w:sdtContent>
      <w:p w14:paraId="212B0EEF" w14:textId="77777777" w:rsidR="0043498C" w:rsidRDefault="0043498C">
        <w:pPr>
          <w:pStyle w:val="Kjene"/>
          <w:jc w:val="center"/>
        </w:pPr>
        <w:r w:rsidRPr="0043498C">
          <w:rPr>
            <w:rFonts w:ascii="Times New Roman" w:hAnsi="Times New Roman" w:cs="Times New Roman"/>
            <w:sz w:val="20"/>
            <w:szCs w:val="20"/>
          </w:rPr>
          <w:fldChar w:fldCharType="begin"/>
        </w:r>
        <w:r w:rsidRPr="0043498C">
          <w:rPr>
            <w:rFonts w:ascii="Times New Roman" w:hAnsi="Times New Roman" w:cs="Times New Roman"/>
            <w:sz w:val="20"/>
            <w:szCs w:val="20"/>
          </w:rPr>
          <w:instrText>PAGE   \* MERGEFORMAT</w:instrText>
        </w:r>
        <w:r w:rsidRPr="0043498C">
          <w:rPr>
            <w:rFonts w:ascii="Times New Roman" w:hAnsi="Times New Roman" w:cs="Times New Roman"/>
            <w:sz w:val="20"/>
            <w:szCs w:val="20"/>
          </w:rPr>
          <w:fldChar w:fldCharType="separate"/>
        </w:r>
        <w:r w:rsidR="0080231E">
          <w:rPr>
            <w:rFonts w:ascii="Times New Roman" w:hAnsi="Times New Roman" w:cs="Times New Roman"/>
            <w:noProof/>
            <w:sz w:val="20"/>
            <w:szCs w:val="20"/>
          </w:rPr>
          <w:t>5</w:t>
        </w:r>
        <w:r w:rsidRPr="0043498C">
          <w:rPr>
            <w:rFonts w:ascii="Times New Roman" w:hAnsi="Times New Roman" w:cs="Times New Roman"/>
            <w:sz w:val="20"/>
            <w:szCs w:val="20"/>
          </w:rPr>
          <w:fldChar w:fldCharType="end"/>
        </w:r>
      </w:p>
    </w:sdtContent>
  </w:sdt>
  <w:p w14:paraId="0BE8B9B3" w14:textId="77777777" w:rsidR="00382CD6" w:rsidRDefault="00382C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DC86" w14:textId="77777777" w:rsidR="0043498C" w:rsidRDefault="00950D20">
    <w:pPr>
      <w:pStyle w:val="Kjene"/>
      <w:rPr>
        <w:rFonts w:ascii="Times New Roman" w:hAnsi="Times New Roman" w:cs="Times New Roman"/>
      </w:rPr>
    </w:pPr>
    <w:r w:rsidRPr="009D175A">
      <w:rPr>
        <w:rFonts w:ascii="Times New Roman" w:hAnsi="Times New Roman" w:cs="Times New Roman"/>
      </w:rPr>
      <w:t>Pasūtītājs ____________________                                       Izpildītājs______________________</w:t>
    </w:r>
  </w:p>
  <w:p w14:paraId="79A2AC0F" w14:textId="77777777" w:rsidR="00950D20" w:rsidRPr="009D175A" w:rsidRDefault="00950D20">
    <w:pPr>
      <w:pStyle w:val="Kjene"/>
      <w:rPr>
        <w:rFonts w:ascii="Times New Roman" w:hAnsi="Times New Roman" w:cs="Times New Roman"/>
      </w:rPr>
    </w:pPr>
    <w:r w:rsidRPr="009D175A">
      <w:rPr>
        <w:rFonts w:ascii="Times New Roman" w:hAnsi="Times New Roman" w:cs="Times New Roman"/>
      </w:rPr>
      <w:tab/>
    </w:r>
    <w:r w:rsidRPr="009D175A">
      <w:rPr>
        <w:rFonts w:ascii="Times New Roman" w:hAnsi="Times New Roman" w:cs="Times New Roman"/>
      </w:rPr>
      <w:tab/>
    </w:r>
    <w:r w:rsidRPr="009D175A">
      <w:rPr>
        <w:rFonts w:ascii="Times New Roman" w:hAnsi="Times New Roman" w:cs="Times New Roman"/>
      </w:rPr>
      <w:tab/>
    </w:r>
  </w:p>
  <w:p w14:paraId="70AFC22B" w14:textId="77777777" w:rsidR="00950D20" w:rsidRDefault="00950D2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15E71" w14:textId="77777777" w:rsidR="00BD6BC2" w:rsidRDefault="00BD6BC2" w:rsidP="007E775F">
      <w:pPr>
        <w:spacing w:after="0" w:line="240" w:lineRule="auto"/>
      </w:pPr>
      <w:r>
        <w:separator/>
      </w:r>
    </w:p>
  </w:footnote>
  <w:footnote w:type="continuationSeparator" w:id="0">
    <w:p w14:paraId="7E7B08BE" w14:textId="77777777" w:rsidR="00BD6BC2" w:rsidRDefault="00BD6BC2" w:rsidP="007E77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F2790"/>
    <w:multiLevelType w:val="multilevel"/>
    <w:tmpl w:val="500A0E12"/>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786A6E"/>
    <w:multiLevelType w:val="multilevel"/>
    <w:tmpl w:val="04260025"/>
    <w:lvl w:ilvl="0">
      <w:start w:val="1"/>
      <w:numFmt w:val="decimal"/>
      <w:pStyle w:val="Virsraksts1"/>
      <w:lvlText w:val="%1"/>
      <w:lvlJc w:val="left"/>
      <w:pPr>
        <w:ind w:left="432" w:hanging="432"/>
      </w:pPr>
    </w:lvl>
    <w:lvl w:ilvl="1">
      <w:start w:val="1"/>
      <w:numFmt w:val="decimal"/>
      <w:pStyle w:val="Virsraksts2"/>
      <w:lvlText w:val="%1.%2"/>
      <w:lvlJc w:val="left"/>
      <w:pPr>
        <w:ind w:left="576" w:hanging="576"/>
      </w:pPr>
    </w:lvl>
    <w:lvl w:ilvl="2">
      <w:start w:val="1"/>
      <w:numFmt w:val="decimal"/>
      <w:pStyle w:val="Virsraksts3"/>
      <w:lvlText w:val="%1.%2.%3"/>
      <w:lvlJc w:val="left"/>
      <w:pPr>
        <w:ind w:left="720" w:hanging="720"/>
      </w:pPr>
    </w:lvl>
    <w:lvl w:ilvl="3">
      <w:start w:val="1"/>
      <w:numFmt w:val="decimal"/>
      <w:pStyle w:val="Virsraksts4"/>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2" w15:restartNumberingAfterBreak="0">
    <w:nsid w:val="1B34564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F83919"/>
    <w:multiLevelType w:val="hybridMultilevel"/>
    <w:tmpl w:val="6914C3AC"/>
    <w:lvl w:ilvl="0" w:tplc="C736FE5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E683885"/>
    <w:multiLevelType w:val="multilevel"/>
    <w:tmpl w:val="921EEB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0A93D44"/>
    <w:multiLevelType w:val="multilevel"/>
    <w:tmpl w:val="EF06716A"/>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9236E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9F549A"/>
    <w:multiLevelType w:val="multilevel"/>
    <w:tmpl w:val="E19CAA7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2ED25AC7"/>
    <w:multiLevelType w:val="hybridMultilevel"/>
    <w:tmpl w:val="994A1A1C"/>
    <w:lvl w:ilvl="0" w:tplc="0426000F">
      <w:start w:val="1"/>
      <w:numFmt w:val="decimal"/>
      <w:lvlText w:val="%1."/>
      <w:lvlJc w:val="left"/>
      <w:pPr>
        <w:tabs>
          <w:tab w:val="num" w:pos="780"/>
        </w:tabs>
        <w:ind w:left="780" w:hanging="360"/>
      </w:pPr>
    </w:lvl>
    <w:lvl w:ilvl="1" w:tplc="04260019" w:tentative="1">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abstractNum w:abstractNumId="9" w15:restartNumberingAfterBreak="0">
    <w:nsid w:val="3C98614C"/>
    <w:multiLevelType w:val="hybridMultilevel"/>
    <w:tmpl w:val="D3783326"/>
    <w:lvl w:ilvl="0" w:tplc="AD481D38">
      <w:start w:val="1"/>
      <w:numFmt w:val="decimal"/>
      <w:lvlText w:val="%1."/>
      <w:lvlJc w:val="left"/>
      <w:pPr>
        <w:tabs>
          <w:tab w:val="num" w:pos="720"/>
        </w:tabs>
        <w:ind w:left="720" w:hanging="360"/>
      </w:pPr>
      <w:rPr>
        <w:rFonts w:hint="default"/>
      </w:rPr>
    </w:lvl>
    <w:lvl w:ilvl="1" w:tplc="526C8578">
      <w:numFmt w:val="none"/>
      <w:lvlText w:val=""/>
      <w:lvlJc w:val="left"/>
      <w:pPr>
        <w:tabs>
          <w:tab w:val="num" w:pos="360"/>
        </w:tabs>
      </w:pPr>
    </w:lvl>
    <w:lvl w:ilvl="2" w:tplc="C6FEB8F0">
      <w:numFmt w:val="none"/>
      <w:lvlText w:val=""/>
      <w:lvlJc w:val="left"/>
      <w:pPr>
        <w:tabs>
          <w:tab w:val="num" w:pos="360"/>
        </w:tabs>
      </w:pPr>
    </w:lvl>
    <w:lvl w:ilvl="3" w:tplc="6D363A12">
      <w:numFmt w:val="none"/>
      <w:lvlText w:val=""/>
      <w:lvlJc w:val="left"/>
      <w:pPr>
        <w:tabs>
          <w:tab w:val="num" w:pos="360"/>
        </w:tabs>
      </w:pPr>
    </w:lvl>
    <w:lvl w:ilvl="4" w:tplc="2E46BAA2">
      <w:numFmt w:val="none"/>
      <w:lvlText w:val=""/>
      <w:lvlJc w:val="left"/>
      <w:pPr>
        <w:tabs>
          <w:tab w:val="num" w:pos="360"/>
        </w:tabs>
      </w:pPr>
    </w:lvl>
    <w:lvl w:ilvl="5" w:tplc="86A62CF4">
      <w:numFmt w:val="none"/>
      <w:lvlText w:val=""/>
      <w:lvlJc w:val="left"/>
      <w:pPr>
        <w:tabs>
          <w:tab w:val="num" w:pos="360"/>
        </w:tabs>
      </w:pPr>
    </w:lvl>
    <w:lvl w:ilvl="6" w:tplc="08B0A5EE">
      <w:numFmt w:val="none"/>
      <w:lvlText w:val=""/>
      <w:lvlJc w:val="left"/>
      <w:pPr>
        <w:tabs>
          <w:tab w:val="num" w:pos="360"/>
        </w:tabs>
      </w:pPr>
    </w:lvl>
    <w:lvl w:ilvl="7" w:tplc="31CA966E">
      <w:numFmt w:val="none"/>
      <w:lvlText w:val=""/>
      <w:lvlJc w:val="left"/>
      <w:pPr>
        <w:tabs>
          <w:tab w:val="num" w:pos="360"/>
        </w:tabs>
      </w:pPr>
    </w:lvl>
    <w:lvl w:ilvl="8" w:tplc="751C3A28">
      <w:numFmt w:val="none"/>
      <w:lvlText w:val=""/>
      <w:lvlJc w:val="left"/>
      <w:pPr>
        <w:tabs>
          <w:tab w:val="num" w:pos="360"/>
        </w:tabs>
      </w:pPr>
    </w:lvl>
  </w:abstractNum>
  <w:abstractNum w:abstractNumId="10" w15:restartNumberingAfterBreak="0">
    <w:nsid w:val="3FF976D8"/>
    <w:multiLevelType w:val="hybridMultilevel"/>
    <w:tmpl w:val="2AD466E8"/>
    <w:lvl w:ilvl="0" w:tplc="66BA6810">
      <w:start w:val="1"/>
      <w:numFmt w:val="decimal"/>
      <w:lvlText w:val="%1."/>
      <w:lvlJc w:val="left"/>
      <w:pPr>
        <w:tabs>
          <w:tab w:val="num" w:pos="370"/>
        </w:tabs>
        <w:ind w:left="370" w:hanging="360"/>
      </w:pPr>
      <w:rPr>
        <w:b w:val="0"/>
        <w:i w:val="0"/>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 w15:restartNumberingAfterBreak="0">
    <w:nsid w:val="40594B86"/>
    <w:multiLevelType w:val="multilevel"/>
    <w:tmpl w:val="FCC81A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2" w15:restartNumberingAfterBreak="0">
    <w:nsid w:val="42F620F7"/>
    <w:multiLevelType w:val="multilevel"/>
    <w:tmpl w:val="B66E3F60"/>
    <w:lvl w:ilvl="0">
      <w:start w:val="1"/>
      <w:numFmt w:val="decimal"/>
      <w:lvlText w:val="%1."/>
      <w:lvlJc w:val="left"/>
      <w:pPr>
        <w:ind w:left="3479" w:hanging="360"/>
      </w:pPr>
      <w:rPr>
        <w:b/>
      </w:rPr>
    </w:lvl>
    <w:lvl w:ilvl="1">
      <w:start w:val="1"/>
      <w:numFmt w:val="decimal"/>
      <w:lvlText w:val="%1.%2."/>
      <w:lvlJc w:val="left"/>
      <w:pPr>
        <w:ind w:left="1000" w:hanging="432"/>
      </w:pPr>
      <w:rPr>
        <w:b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265C73"/>
    <w:multiLevelType w:val="multilevel"/>
    <w:tmpl w:val="1A78C6E2"/>
    <w:lvl w:ilvl="0">
      <w:start w:val="1"/>
      <w:numFmt w:val="decimal"/>
      <w:lvlText w:val="%1."/>
      <w:lvlJc w:val="left"/>
      <w:pPr>
        <w:tabs>
          <w:tab w:val="num" w:pos="720"/>
        </w:tabs>
        <w:ind w:left="720" w:hanging="360"/>
      </w:pPr>
      <w:rPr>
        <w:rFonts w:hint="default"/>
      </w:rPr>
    </w:lvl>
    <w:lvl w:ilvl="1">
      <w:start w:val="1"/>
      <w:numFmt w:val="decimal"/>
      <w:isLgl/>
      <w:suff w:val="space"/>
      <w:lvlText w:val="%1.%2."/>
      <w:lvlJc w:val="left"/>
      <w:pPr>
        <w:ind w:left="46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4D78342D"/>
    <w:multiLevelType w:val="hybridMultilevel"/>
    <w:tmpl w:val="057CC07E"/>
    <w:lvl w:ilvl="0" w:tplc="C0FE4282">
      <w:start w:val="2"/>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5" w15:restartNumberingAfterBreak="0">
    <w:nsid w:val="59E436C3"/>
    <w:multiLevelType w:val="multilevel"/>
    <w:tmpl w:val="D2604E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004F0D"/>
    <w:multiLevelType w:val="multilevel"/>
    <w:tmpl w:val="E0941032"/>
    <w:lvl w:ilvl="0">
      <w:start w:val="3"/>
      <w:numFmt w:val="decimal"/>
      <w:lvlText w:val="%1."/>
      <w:lvlJc w:val="left"/>
      <w:pPr>
        <w:ind w:left="480" w:hanging="480"/>
      </w:pPr>
      <w:rPr>
        <w:rFonts w:hint="default"/>
      </w:rPr>
    </w:lvl>
    <w:lvl w:ilvl="1">
      <w:start w:val="10"/>
      <w:numFmt w:val="decimal"/>
      <w:lvlText w:val="%1.%2."/>
      <w:lvlJc w:val="left"/>
      <w:pPr>
        <w:ind w:left="906"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D3D6412"/>
    <w:multiLevelType w:val="multilevel"/>
    <w:tmpl w:val="B804E7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12"/>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16"/>
  </w:num>
  <w:num w:numId="9">
    <w:abstractNumId w:val="4"/>
  </w:num>
  <w:num w:numId="10">
    <w:abstractNumId w:val="7"/>
  </w:num>
  <w:num w:numId="11">
    <w:abstractNumId w:val="9"/>
  </w:num>
  <w:num w:numId="12">
    <w:abstractNumId w:val="11"/>
  </w:num>
  <w:num w:numId="13">
    <w:abstractNumId w:val="14"/>
  </w:num>
  <w:num w:numId="14">
    <w:abstractNumId w:val="5"/>
  </w:num>
  <w:num w:numId="15">
    <w:abstractNumId w:val="17"/>
  </w:num>
  <w:num w:numId="16">
    <w:abstractNumId w:val="15"/>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97D"/>
    <w:rsid w:val="00014362"/>
    <w:rsid w:val="000168AD"/>
    <w:rsid w:val="00026123"/>
    <w:rsid w:val="00027168"/>
    <w:rsid w:val="00042FA9"/>
    <w:rsid w:val="00046059"/>
    <w:rsid w:val="00046225"/>
    <w:rsid w:val="000515CA"/>
    <w:rsid w:val="00060E48"/>
    <w:rsid w:val="000702DD"/>
    <w:rsid w:val="00072C4A"/>
    <w:rsid w:val="00080DCE"/>
    <w:rsid w:val="00083038"/>
    <w:rsid w:val="0008576F"/>
    <w:rsid w:val="000A54AB"/>
    <w:rsid w:val="000A7C99"/>
    <w:rsid w:val="000B1889"/>
    <w:rsid w:val="000B466E"/>
    <w:rsid w:val="000B64A6"/>
    <w:rsid w:val="000C5F25"/>
    <w:rsid w:val="000D185D"/>
    <w:rsid w:val="000D50C0"/>
    <w:rsid w:val="000D50EC"/>
    <w:rsid w:val="000D7E07"/>
    <w:rsid w:val="000E445F"/>
    <w:rsid w:val="000E6C53"/>
    <w:rsid w:val="000F1C73"/>
    <w:rsid w:val="000F41D4"/>
    <w:rsid w:val="000F483A"/>
    <w:rsid w:val="000F4AD7"/>
    <w:rsid w:val="000F5375"/>
    <w:rsid w:val="001001E7"/>
    <w:rsid w:val="0011241C"/>
    <w:rsid w:val="001137E9"/>
    <w:rsid w:val="001157F5"/>
    <w:rsid w:val="00123F3B"/>
    <w:rsid w:val="0012424A"/>
    <w:rsid w:val="00127C99"/>
    <w:rsid w:val="00132A42"/>
    <w:rsid w:val="00143C75"/>
    <w:rsid w:val="00147046"/>
    <w:rsid w:val="001517EE"/>
    <w:rsid w:val="0015604C"/>
    <w:rsid w:val="00161CCA"/>
    <w:rsid w:val="00163963"/>
    <w:rsid w:val="001707DD"/>
    <w:rsid w:val="00185B80"/>
    <w:rsid w:val="00187768"/>
    <w:rsid w:val="00187989"/>
    <w:rsid w:val="001900EF"/>
    <w:rsid w:val="001A7A00"/>
    <w:rsid w:val="001B2261"/>
    <w:rsid w:val="001B73EE"/>
    <w:rsid w:val="001D2CA8"/>
    <w:rsid w:val="001D7A3A"/>
    <w:rsid w:val="001E407C"/>
    <w:rsid w:val="00201E79"/>
    <w:rsid w:val="00202B16"/>
    <w:rsid w:val="0020561B"/>
    <w:rsid w:val="002110A3"/>
    <w:rsid w:val="00220A01"/>
    <w:rsid w:val="0022132B"/>
    <w:rsid w:val="00234C8A"/>
    <w:rsid w:val="00243700"/>
    <w:rsid w:val="002567FA"/>
    <w:rsid w:val="00263B0D"/>
    <w:rsid w:val="002679FB"/>
    <w:rsid w:val="002711E7"/>
    <w:rsid w:val="002722AD"/>
    <w:rsid w:val="00277DBD"/>
    <w:rsid w:val="002918E1"/>
    <w:rsid w:val="00292D29"/>
    <w:rsid w:val="0029690C"/>
    <w:rsid w:val="002A3B30"/>
    <w:rsid w:val="002A78FE"/>
    <w:rsid w:val="002B0B21"/>
    <w:rsid w:val="002B1BB3"/>
    <w:rsid w:val="002B7913"/>
    <w:rsid w:val="002C2CDC"/>
    <w:rsid w:val="002C3AA6"/>
    <w:rsid w:val="002E0574"/>
    <w:rsid w:val="002E56C3"/>
    <w:rsid w:val="002F21A4"/>
    <w:rsid w:val="002F3046"/>
    <w:rsid w:val="003002B1"/>
    <w:rsid w:val="00303042"/>
    <w:rsid w:val="0030500C"/>
    <w:rsid w:val="003050C7"/>
    <w:rsid w:val="00324FE3"/>
    <w:rsid w:val="003443AA"/>
    <w:rsid w:val="00372EA5"/>
    <w:rsid w:val="003734DB"/>
    <w:rsid w:val="0038138D"/>
    <w:rsid w:val="00382CD6"/>
    <w:rsid w:val="00386845"/>
    <w:rsid w:val="003929E9"/>
    <w:rsid w:val="003951F0"/>
    <w:rsid w:val="003A3459"/>
    <w:rsid w:val="003B5794"/>
    <w:rsid w:val="003B660C"/>
    <w:rsid w:val="003C046A"/>
    <w:rsid w:val="003C5B25"/>
    <w:rsid w:val="003E02A2"/>
    <w:rsid w:val="003F00A4"/>
    <w:rsid w:val="003F4EC8"/>
    <w:rsid w:val="00402274"/>
    <w:rsid w:val="00404C0F"/>
    <w:rsid w:val="00414F6A"/>
    <w:rsid w:val="0043498C"/>
    <w:rsid w:val="00436F58"/>
    <w:rsid w:val="00447A22"/>
    <w:rsid w:val="0045242F"/>
    <w:rsid w:val="004531EF"/>
    <w:rsid w:val="00454C3C"/>
    <w:rsid w:val="00454EB2"/>
    <w:rsid w:val="00461B07"/>
    <w:rsid w:val="004703C5"/>
    <w:rsid w:val="004717F0"/>
    <w:rsid w:val="004739EE"/>
    <w:rsid w:val="004751E1"/>
    <w:rsid w:val="004779C4"/>
    <w:rsid w:val="004779D0"/>
    <w:rsid w:val="00480575"/>
    <w:rsid w:val="00486393"/>
    <w:rsid w:val="00486889"/>
    <w:rsid w:val="00495E3B"/>
    <w:rsid w:val="004A4265"/>
    <w:rsid w:val="004B4AB5"/>
    <w:rsid w:val="004B512F"/>
    <w:rsid w:val="004C1E48"/>
    <w:rsid w:val="004C62FF"/>
    <w:rsid w:val="004D1DFB"/>
    <w:rsid w:val="004D3751"/>
    <w:rsid w:val="004D4E14"/>
    <w:rsid w:val="004D6080"/>
    <w:rsid w:val="004D6B14"/>
    <w:rsid w:val="004E4624"/>
    <w:rsid w:val="004E48B4"/>
    <w:rsid w:val="004E6941"/>
    <w:rsid w:val="00505748"/>
    <w:rsid w:val="00513C6A"/>
    <w:rsid w:val="00530710"/>
    <w:rsid w:val="00534204"/>
    <w:rsid w:val="00535662"/>
    <w:rsid w:val="00540EAB"/>
    <w:rsid w:val="005425A4"/>
    <w:rsid w:val="0056506F"/>
    <w:rsid w:val="00573254"/>
    <w:rsid w:val="00584169"/>
    <w:rsid w:val="00584C00"/>
    <w:rsid w:val="00586034"/>
    <w:rsid w:val="005877E6"/>
    <w:rsid w:val="00592494"/>
    <w:rsid w:val="00596931"/>
    <w:rsid w:val="005A1E30"/>
    <w:rsid w:val="005B3E4C"/>
    <w:rsid w:val="005C7279"/>
    <w:rsid w:val="005E08A1"/>
    <w:rsid w:val="005E1C0D"/>
    <w:rsid w:val="005F104E"/>
    <w:rsid w:val="005F1FD6"/>
    <w:rsid w:val="00602009"/>
    <w:rsid w:val="006133F9"/>
    <w:rsid w:val="006203CD"/>
    <w:rsid w:val="00627ADC"/>
    <w:rsid w:val="006354C8"/>
    <w:rsid w:val="00660BF0"/>
    <w:rsid w:val="00661962"/>
    <w:rsid w:val="0067359F"/>
    <w:rsid w:val="006802D6"/>
    <w:rsid w:val="006A150A"/>
    <w:rsid w:val="006A7973"/>
    <w:rsid w:val="006B30AA"/>
    <w:rsid w:val="006B4AAD"/>
    <w:rsid w:val="006C40B1"/>
    <w:rsid w:val="006D3E46"/>
    <w:rsid w:val="006F4A9D"/>
    <w:rsid w:val="006F5500"/>
    <w:rsid w:val="007073EE"/>
    <w:rsid w:val="007122EF"/>
    <w:rsid w:val="00720D30"/>
    <w:rsid w:val="00723755"/>
    <w:rsid w:val="00725AD8"/>
    <w:rsid w:val="0074150A"/>
    <w:rsid w:val="00745360"/>
    <w:rsid w:val="00763349"/>
    <w:rsid w:val="00774403"/>
    <w:rsid w:val="00782BC2"/>
    <w:rsid w:val="0079222C"/>
    <w:rsid w:val="00792C20"/>
    <w:rsid w:val="007A22EE"/>
    <w:rsid w:val="007B767D"/>
    <w:rsid w:val="007C2689"/>
    <w:rsid w:val="007C583B"/>
    <w:rsid w:val="007C65BA"/>
    <w:rsid w:val="007E775F"/>
    <w:rsid w:val="007F7719"/>
    <w:rsid w:val="0080231E"/>
    <w:rsid w:val="0081245E"/>
    <w:rsid w:val="00813640"/>
    <w:rsid w:val="00836BDD"/>
    <w:rsid w:val="00843C36"/>
    <w:rsid w:val="00844076"/>
    <w:rsid w:val="008441E5"/>
    <w:rsid w:val="00844890"/>
    <w:rsid w:val="00844E8A"/>
    <w:rsid w:val="008456B5"/>
    <w:rsid w:val="0085612F"/>
    <w:rsid w:val="00866F5B"/>
    <w:rsid w:val="00874B77"/>
    <w:rsid w:val="00877172"/>
    <w:rsid w:val="00881169"/>
    <w:rsid w:val="00883107"/>
    <w:rsid w:val="008A63D9"/>
    <w:rsid w:val="008C0EEB"/>
    <w:rsid w:val="008D4A3C"/>
    <w:rsid w:val="008E73E5"/>
    <w:rsid w:val="008F2F63"/>
    <w:rsid w:val="008F763C"/>
    <w:rsid w:val="00905D96"/>
    <w:rsid w:val="009121FE"/>
    <w:rsid w:val="009179F7"/>
    <w:rsid w:val="00917A9C"/>
    <w:rsid w:val="00925433"/>
    <w:rsid w:val="00925DB4"/>
    <w:rsid w:val="009268E4"/>
    <w:rsid w:val="0093424B"/>
    <w:rsid w:val="00937886"/>
    <w:rsid w:val="00950D20"/>
    <w:rsid w:val="0095174E"/>
    <w:rsid w:val="00956502"/>
    <w:rsid w:val="00971C1A"/>
    <w:rsid w:val="009812DD"/>
    <w:rsid w:val="00996BA2"/>
    <w:rsid w:val="009A06AE"/>
    <w:rsid w:val="009A537D"/>
    <w:rsid w:val="009A73E1"/>
    <w:rsid w:val="009B4026"/>
    <w:rsid w:val="009B6E0A"/>
    <w:rsid w:val="009B7C0F"/>
    <w:rsid w:val="009D1513"/>
    <w:rsid w:val="009D175A"/>
    <w:rsid w:val="009D2C0E"/>
    <w:rsid w:val="009F261F"/>
    <w:rsid w:val="00A03BBF"/>
    <w:rsid w:val="00A10F13"/>
    <w:rsid w:val="00A13435"/>
    <w:rsid w:val="00A23806"/>
    <w:rsid w:val="00A27B52"/>
    <w:rsid w:val="00A33079"/>
    <w:rsid w:val="00A44CF3"/>
    <w:rsid w:val="00A51D12"/>
    <w:rsid w:val="00A70E13"/>
    <w:rsid w:val="00A801D9"/>
    <w:rsid w:val="00A832D4"/>
    <w:rsid w:val="00A96355"/>
    <w:rsid w:val="00A97B8A"/>
    <w:rsid w:val="00AA02CE"/>
    <w:rsid w:val="00AA7D0D"/>
    <w:rsid w:val="00AB1965"/>
    <w:rsid w:val="00AB5EB0"/>
    <w:rsid w:val="00AD0A25"/>
    <w:rsid w:val="00AE14C3"/>
    <w:rsid w:val="00AE4245"/>
    <w:rsid w:val="00AF53F5"/>
    <w:rsid w:val="00B006DD"/>
    <w:rsid w:val="00B0735D"/>
    <w:rsid w:val="00B147B6"/>
    <w:rsid w:val="00B1516A"/>
    <w:rsid w:val="00B16463"/>
    <w:rsid w:val="00B22D31"/>
    <w:rsid w:val="00B30AE1"/>
    <w:rsid w:val="00B36B09"/>
    <w:rsid w:val="00B47F12"/>
    <w:rsid w:val="00B516E1"/>
    <w:rsid w:val="00B65969"/>
    <w:rsid w:val="00B7423F"/>
    <w:rsid w:val="00B751F7"/>
    <w:rsid w:val="00B807F1"/>
    <w:rsid w:val="00B8097D"/>
    <w:rsid w:val="00B80B05"/>
    <w:rsid w:val="00B946E3"/>
    <w:rsid w:val="00BA7A2A"/>
    <w:rsid w:val="00BB311C"/>
    <w:rsid w:val="00BB3233"/>
    <w:rsid w:val="00BB58B6"/>
    <w:rsid w:val="00BC0470"/>
    <w:rsid w:val="00BD28E3"/>
    <w:rsid w:val="00BD303D"/>
    <w:rsid w:val="00BD4BAB"/>
    <w:rsid w:val="00BD53C9"/>
    <w:rsid w:val="00BD6BC2"/>
    <w:rsid w:val="00BD7654"/>
    <w:rsid w:val="00BE69AF"/>
    <w:rsid w:val="00BE7655"/>
    <w:rsid w:val="00BF1D11"/>
    <w:rsid w:val="00C06267"/>
    <w:rsid w:val="00C07B00"/>
    <w:rsid w:val="00C12580"/>
    <w:rsid w:val="00C13FB3"/>
    <w:rsid w:val="00C14570"/>
    <w:rsid w:val="00C1533F"/>
    <w:rsid w:val="00C22C7D"/>
    <w:rsid w:val="00C44803"/>
    <w:rsid w:val="00C46248"/>
    <w:rsid w:val="00C561BF"/>
    <w:rsid w:val="00C62E5E"/>
    <w:rsid w:val="00C63AFD"/>
    <w:rsid w:val="00C72C55"/>
    <w:rsid w:val="00C83BBF"/>
    <w:rsid w:val="00C90805"/>
    <w:rsid w:val="00CA3467"/>
    <w:rsid w:val="00CA7C4E"/>
    <w:rsid w:val="00CB1CC6"/>
    <w:rsid w:val="00CE0249"/>
    <w:rsid w:val="00CE04E6"/>
    <w:rsid w:val="00CF6C23"/>
    <w:rsid w:val="00D035CB"/>
    <w:rsid w:val="00D2638F"/>
    <w:rsid w:val="00D26C46"/>
    <w:rsid w:val="00D32DEE"/>
    <w:rsid w:val="00D61C3A"/>
    <w:rsid w:val="00D630AF"/>
    <w:rsid w:val="00D80266"/>
    <w:rsid w:val="00D81600"/>
    <w:rsid w:val="00D862FF"/>
    <w:rsid w:val="00D90960"/>
    <w:rsid w:val="00DA15DC"/>
    <w:rsid w:val="00DB0BC4"/>
    <w:rsid w:val="00DC0CCB"/>
    <w:rsid w:val="00DE0BC6"/>
    <w:rsid w:val="00DF6FC6"/>
    <w:rsid w:val="00E01499"/>
    <w:rsid w:val="00E0462E"/>
    <w:rsid w:val="00E10727"/>
    <w:rsid w:val="00E127FA"/>
    <w:rsid w:val="00E12808"/>
    <w:rsid w:val="00E16C4C"/>
    <w:rsid w:val="00E42F2C"/>
    <w:rsid w:val="00E4591C"/>
    <w:rsid w:val="00E47EC6"/>
    <w:rsid w:val="00E52F35"/>
    <w:rsid w:val="00E6791D"/>
    <w:rsid w:val="00E72A8B"/>
    <w:rsid w:val="00E82FB9"/>
    <w:rsid w:val="00E91B63"/>
    <w:rsid w:val="00E94C88"/>
    <w:rsid w:val="00E950A1"/>
    <w:rsid w:val="00EA1F07"/>
    <w:rsid w:val="00EA204C"/>
    <w:rsid w:val="00EA2D21"/>
    <w:rsid w:val="00EA42A9"/>
    <w:rsid w:val="00EA5F57"/>
    <w:rsid w:val="00EC1FB1"/>
    <w:rsid w:val="00ED0A87"/>
    <w:rsid w:val="00EE287C"/>
    <w:rsid w:val="00EE2F8B"/>
    <w:rsid w:val="00EE31A5"/>
    <w:rsid w:val="00EE3B7A"/>
    <w:rsid w:val="00EE7058"/>
    <w:rsid w:val="00EF5529"/>
    <w:rsid w:val="00EF756A"/>
    <w:rsid w:val="00F03D30"/>
    <w:rsid w:val="00F07BB7"/>
    <w:rsid w:val="00F21386"/>
    <w:rsid w:val="00F25AE0"/>
    <w:rsid w:val="00F339A9"/>
    <w:rsid w:val="00F45C11"/>
    <w:rsid w:val="00F54EC0"/>
    <w:rsid w:val="00F80EF4"/>
    <w:rsid w:val="00F836D9"/>
    <w:rsid w:val="00F948A4"/>
    <w:rsid w:val="00FA0AB4"/>
    <w:rsid w:val="00FA1370"/>
    <w:rsid w:val="00FA38BF"/>
    <w:rsid w:val="00FA5E13"/>
    <w:rsid w:val="00FB3082"/>
    <w:rsid w:val="00FB4C24"/>
    <w:rsid w:val="00FB7760"/>
    <w:rsid w:val="00FC2861"/>
    <w:rsid w:val="00FE4628"/>
    <w:rsid w:val="00FF3F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hapeDefaults>
    <o:shapedefaults v:ext="edit" spidmax="2049"/>
    <o:shapelayout v:ext="edit">
      <o:idmap v:ext="edit" data="1"/>
    </o:shapelayout>
  </w:shapeDefaults>
  <w:decimalSymbol w:val="."/>
  <w:listSeparator w:val=";"/>
  <w14:docId w14:val="7A34EE6F"/>
  <w15:docId w15:val="{4CBBCABD-E4C6-4DAC-91D5-62FAF7E94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12808"/>
  </w:style>
  <w:style w:type="paragraph" w:styleId="Virsraksts1">
    <w:name w:val="heading 1"/>
    <w:basedOn w:val="Parasts"/>
    <w:next w:val="Parasts"/>
    <w:link w:val="Virsraksts1Rakstz"/>
    <w:qFormat/>
    <w:rsid w:val="00B8097D"/>
    <w:pPr>
      <w:keepNext/>
      <w:numPr>
        <w:numId w:val="1"/>
      </w:numPr>
      <w:spacing w:before="240" w:after="60" w:line="240" w:lineRule="auto"/>
      <w:outlineLvl w:val="0"/>
    </w:pPr>
    <w:rPr>
      <w:rFonts w:ascii="Calibri Light" w:eastAsia="Times New Roman" w:hAnsi="Calibri Light" w:cs="Times New Roman"/>
      <w:b/>
      <w:bCs/>
      <w:kern w:val="32"/>
      <w:sz w:val="32"/>
      <w:szCs w:val="32"/>
      <w:lang w:eastAsia="lv-LV"/>
    </w:rPr>
  </w:style>
  <w:style w:type="paragraph" w:styleId="Virsraksts2">
    <w:name w:val="heading 2"/>
    <w:basedOn w:val="Parasts"/>
    <w:next w:val="Parasts"/>
    <w:link w:val="Virsraksts2Rakstz"/>
    <w:qFormat/>
    <w:rsid w:val="00B8097D"/>
    <w:pPr>
      <w:keepNext/>
      <w:numPr>
        <w:ilvl w:val="1"/>
        <w:numId w:val="1"/>
      </w:numPr>
      <w:spacing w:after="0" w:line="240" w:lineRule="auto"/>
      <w:outlineLvl w:val="1"/>
    </w:pPr>
    <w:rPr>
      <w:rFonts w:ascii="Times New Roman" w:eastAsia="Times New Roman" w:hAnsi="Times New Roman" w:cs="Times New Roman"/>
      <w:b/>
      <w:bCs/>
      <w:szCs w:val="24"/>
      <w:lang w:val="en-GB"/>
    </w:rPr>
  </w:style>
  <w:style w:type="paragraph" w:styleId="Virsraksts3">
    <w:name w:val="heading 3"/>
    <w:basedOn w:val="Parasts"/>
    <w:next w:val="Parasts"/>
    <w:link w:val="Virsraksts3Rakstz"/>
    <w:semiHidden/>
    <w:unhideWhenUsed/>
    <w:qFormat/>
    <w:rsid w:val="00B8097D"/>
    <w:pPr>
      <w:keepNext/>
      <w:numPr>
        <w:ilvl w:val="2"/>
        <w:numId w:val="1"/>
      </w:numPr>
      <w:spacing w:before="240" w:after="60" w:line="240" w:lineRule="auto"/>
      <w:outlineLvl w:val="2"/>
    </w:pPr>
    <w:rPr>
      <w:rFonts w:ascii="Calibri Light" w:eastAsia="Times New Roman" w:hAnsi="Calibri Light" w:cs="Times New Roman"/>
      <w:b/>
      <w:bCs/>
      <w:sz w:val="26"/>
      <w:szCs w:val="26"/>
      <w:lang w:eastAsia="lv-LV"/>
    </w:rPr>
  </w:style>
  <w:style w:type="paragraph" w:styleId="Virsraksts4">
    <w:name w:val="heading 4"/>
    <w:basedOn w:val="Parasts"/>
    <w:next w:val="Parasts"/>
    <w:link w:val="Virsraksts4Rakstz"/>
    <w:semiHidden/>
    <w:unhideWhenUsed/>
    <w:qFormat/>
    <w:rsid w:val="00B8097D"/>
    <w:pPr>
      <w:keepNext/>
      <w:numPr>
        <w:ilvl w:val="3"/>
        <w:numId w:val="1"/>
      </w:numPr>
      <w:spacing w:before="240" w:after="60" w:line="240" w:lineRule="auto"/>
      <w:outlineLvl w:val="3"/>
    </w:pPr>
    <w:rPr>
      <w:rFonts w:ascii="Calibri" w:eastAsia="Times New Roman" w:hAnsi="Calibri" w:cs="Times New Roman"/>
      <w:b/>
      <w:bCs/>
      <w:sz w:val="28"/>
      <w:szCs w:val="28"/>
      <w:lang w:eastAsia="lv-LV"/>
    </w:rPr>
  </w:style>
  <w:style w:type="paragraph" w:styleId="Virsraksts5">
    <w:name w:val="heading 5"/>
    <w:basedOn w:val="Parasts"/>
    <w:next w:val="Parasts"/>
    <w:link w:val="Virsraksts5Rakstz"/>
    <w:semiHidden/>
    <w:unhideWhenUsed/>
    <w:qFormat/>
    <w:rsid w:val="00B8097D"/>
    <w:pPr>
      <w:numPr>
        <w:ilvl w:val="4"/>
        <w:numId w:val="1"/>
      </w:numPr>
      <w:spacing w:before="240" w:after="60" w:line="240" w:lineRule="auto"/>
      <w:outlineLvl w:val="4"/>
    </w:pPr>
    <w:rPr>
      <w:rFonts w:ascii="Calibri" w:eastAsia="Times New Roman" w:hAnsi="Calibri" w:cs="Times New Roman"/>
      <w:b/>
      <w:bCs/>
      <w:i/>
      <w:iCs/>
      <w:sz w:val="26"/>
      <w:szCs w:val="26"/>
      <w:lang w:eastAsia="lv-LV"/>
    </w:rPr>
  </w:style>
  <w:style w:type="paragraph" w:styleId="Virsraksts6">
    <w:name w:val="heading 6"/>
    <w:basedOn w:val="Parasts"/>
    <w:next w:val="Parasts"/>
    <w:link w:val="Virsraksts6Rakstz"/>
    <w:semiHidden/>
    <w:unhideWhenUsed/>
    <w:qFormat/>
    <w:rsid w:val="00B8097D"/>
    <w:pPr>
      <w:numPr>
        <w:ilvl w:val="5"/>
        <w:numId w:val="1"/>
      </w:numPr>
      <w:spacing w:before="240" w:after="60" w:line="240" w:lineRule="auto"/>
      <w:outlineLvl w:val="5"/>
    </w:pPr>
    <w:rPr>
      <w:rFonts w:ascii="Calibri" w:eastAsia="Times New Roman" w:hAnsi="Calibri" w:cs="Times New Roman"/>
      <w:b/>
      <w:bCs/>
      <w:lang w:eastAsia="lv-LV"/>
    </w:rPr>
  </w:style>
  <w:style w:type="paragraph" w:styleId="Virsraksts7">
    <w:name w:val="heading 7"/>
    <w:basedOn w:val="Parasts"/>
    <w:next w:val="Parasts"/>
    <w:link w:val="Virsraksts7Rakstz"/>
    <w:semiHidden/>
    <w:unhideWhenUsed/>
    <w:qFormat/>
    <w:rsid w:val="00B8097D"/>
    <w:pPr>
      <w:numPr>
        <w:ilvl w:val="6"/>
        <w:numId w:val="1"/>
      </w:numPr>
      <w:spacing w:before="240" w:after="60" w:line="240" w:lineRule="auto"/>
      <w:outlineLvl w:val="6"/>
    </w:pPr>
    <w:rPr>
      <w:rFonts w:ascii="Calibri" w:eastAsia="Times New Roman" w:hAnsi="Calibri" w:cs="Times New Roman"/>
      <w:sz w:val="24"/>
      <w:szCs w:val="24"/>
      <w:lang w:eastAsia="lv-LV"/>
    </w:rPr>
  </w:style>
  <w:style w:type="paragraph" w:styleId="Virsraksts8">
    <w:name w:val="heading 8"/>
    <w:basedOn w:val="Parasts"/>
    <w:next w:val="Parasts"/>
    <w:link w:val="Virsraksts8Rakstz"/>
    <w:semiHidden/>
    <w:unhideWhenUsed/>
    <w:qFormat/>
    <w:rsid w:val="00B8097D"/>
    <w:pPr>
      <w:numPr>
        <w:ilvl w:val="7"/>
        <w:numId w:val="1"/>
      </w:numPr>
      <w:spacing w:before="240" w:after="60" w:line="240" w:lineRule="auto"/>
      <w:outlineLvl w:val="7"/>
    </w:pPr>
    <w:rPr>
      <w:rFonts w:ascii="Calibri" w:eastAsia="Times New Roman" w:hAnsi="Calibri" w:cs="Times New Roman"/>
      <w:i/>
      <w:iCs/>
      <w:sz w:val="24"/>
      <w:szCs w:val="24"/>
      <w:lang w:eastAsia="lv-LV"/>
    </w:rPr>
  </w:style>
  <w:style w:type="paragraph" w:styleId="Virsraksts9">
    <w:name w:val="heading 9"/>
    <w:basedOn w:val="Parasts"/>
    <w:next w:val="Parasts"/>
    <w:link w:val="Virsraksts9Rakstz"/>
    <w:semiHidden/>
    <w:unhideWhenUsed/>
    <w:qFormat/>
    <w:rsid w:val="00B8097D"/>
    <w:pPr>
      <w:numPr>
        <w:ilvl w:val="8"/>
        <w:numId w:val="1"/>
      </w:numPr>
      <w:spacing w:before="240" w:after="60" w:line="240" w:lineRule="auto"/>
      <w:outlineLvl w:val="8"/>
    </w:pPr>
    <w:rPr>
      <w:rFonts w:ascii="Calibri Light" w:eastAsia="Times New Roman" w:hAnsi="Calibri Light" w:cs="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8097D"/>
    <w:rPr>
      <w:rFonts w:ascii="Calibri Light" w:eastAsia="Times New Roman" w:hAnsi="Calibri Light" w:cs="Times New Roman"/>
      <w:b/>
      <w:bCs/>
      <w:kern w:val="32"/>
      <w:sz w:val="32"/>
      <w:szCs w:val="32"/>
      <w:lang w:eastAsia="lv-LV"/>
    </w:rPr>
  </w:style>
  <w:style w:type="character" w:customStyle="1" w:styleId="Virsraksts2Rakstz">
    <w:name w:val="Virsraksts 2 Rakstz."/>
    <w:basedOn w:val="Noklusjumarindkopasfonts"/>
    <w:link w:val="Virsraksts2"/>
    <w:rsid w:val="00B8097D"/>
    <w:rPr>
      <w:rFonts w:ascii="Times New Roman" w:eastAsia="Times New Roman" w:hAnsi="Times New Roman" w:cs="Times New Roman"/>
      <w:b/>
      <w:bCs/>
      <w:szCs w:val="24"/>
      <w:lang w:val="en-GB"/>
    </w:rPr>
  </w:style>
  <w:style w:type="character" w:customStyle="1" w:styleId="Virsraksts3Rakstz">
    <w:name w:val="Virsraksts 3 Rakstz."/>
    <w:basedOn w:val="Noklusjumarindkopasfonts"/>
    <w:link w:val="Virsraksts3"/>
    <w:semiHidden/>
    <w:rsid w:val="00B8097D"/>
    <w:rPr>
      <w:rFonts w:ascii="Calibri Light" w:eastAsia="Times New Roman" w:hAnsi="Calibri Light" w:cs="Times New Roman"/>
      <w:b/>
      <w:bCs/>
      <w:sz w:val="26"/>
      <w:szCs w:val="26"/>
      <w:lang w:eastAsia="lv-LV"/>
    </w:rPr>
  </w:style>
  <w:style w:type="character" w:customStyle="1" w:styleId="Virsraksts4Rakstz">
    <w:name w:val="Virsraksts 4 Rakstz."/>
    <w:basedOn w:val="Noklusjumarindkopasfonts"/>
    <w:link w:val="Virsraksts4"/>
    <w:semiHidden/>
    <w:rsid w:val="00B8097D"/>
    <w:rPr>
      <w:rFonts w:ascii="Calibri" w:eastAsia="Times New Roman" w:hAnsi="Calibri" w:cs="Times New Roman"/>
      <w:b/>
      <w:bCs/>
      <w:sz w:val="28"/>
      <w:szCs w:val="28"/>
      <w:lang w:eastAsia="lv-LV"/>
    </w:rPr>
  </w:style>
  <w:style w:type="character" w:customStyle="1" w:styleId="Virsraksts5Rakstz">
    <w:name w:val="Virsraksts 5 Rakstz."/>
    <w:basedOn w:val="Noklusjumarindkopasfonts"/>
    <w:link w:val="Virsraksts5"/>
    <w:semiHidden/>
    <w:rsid w:val="00B8097D"/>
    <w:rPr>
      <w:rFonts w:ascii="Calibri" w:eastAsia="Times New Roman" w:hAnsi="Calibri" w:cs="Times New Roman"/>
      <w:b/>
      <w:bCs/>
      <w:i/>
      <w:iCs/>
      <w:sz w:val="26"/>
      <w:szCs w:val="26"/>
      <w:lang w:eastAsia="lv-LV"/>
    </w:rPr>
  </w:style>
  <w:style w:type="character" w:customStyle="1" w:styleId="Virsraksts6Rakstz">
    <w:name w:val="Virsraksts 6 Rakstz."/>
    <w:basedOn w:val="Noklusjumarindkopasfonts"/>
    <w:link w:val="Virsraksts6"/>
    <w:semiHidden/>
    <w:rsid w:val="00B8097D"/>
    <w:rPr>
      <w:rFonts w:ascii="Calibri" w:eastAsia="Times New Roman" w:hAnsi="Calibri" w:cs="Times New Roman"/>
      <w:b/>
      <w:bCs/>
      <w:lang w:eastAsia="lv-LV"/>
    </w:rPr>
  </w:style>
  <w:style w:type="character" w:customStyle="1" w:styleId="Virsraksts7Rakstz">
    <w:name w:val="Virsraksts 7 Rakstz."/>
    <w:basedOn w:val="Noklusjumarindkopasfonts"/>
    <w:link w:val="Virsraksts7"/>
    <w:semiHidden/>
    <w:rsid w:val="00B8097D"/>
    <w:rPr>
      <w:rFonts w:ascii="Calibri" w:eastAsia="Times New Roman" w:hAnsi="Calibri" w:cs="Times New Roman"/>
      <w:sz w:val="24"/>
      <w:szCs w:val="24"/>
      <w:lang w:eastAsia="lv-LV"/>
    </w:rPr>
  </w:style>
  <w:style w:type="character" w:customStyle="1" w:styleId="Virsraksts8Rakstz">
    <w:name w:val="Virsraksts 8 Rakstz."/>
    <w:basedOn w:val="Noklusjumarindkopasfonts"/>
    <w:link w:val="Virsraksts8"/>
    <w:semiHidden/>
    <w:rsid w:val="00B8097D"/>
    <w:rPr>
      <w:rFonts w:ascii="Calibri" w:eastAsia="Times New Roman" w:hAnsi="Calibri" w:cs="Times New Roman"/>
      <w:i/>
      <w:iCs/>
      <w:sz w:val="24"/>
      <w:szCs w:val="24"/>
      <w:lang w:eastAsia="lv-LV"/>
    </w:rPr>
  </w:style>
  <w:style w:type="character" w:customStyle="1" w:styleId="Virsraksts9Rakstz">
    <w:name w:val="Virsraksts 9 Rakstz."/>
    <w:basedOn w:val="Noklusjumarindkopasfonts"/>
    <w:link w:val="Virsraksts9"/>
    <w:semiHidden/>
    <w:rsid w:val="00B8097D"/>
    <w:rPr>
      <w:rFonts w:ascii="Calibri Light" w:eastAsia="Times New Roman" w:hAnsi="Calibri Light" w:cs="Times New Roman"/>
      <w:lang w:eastAsia="lv-LV"/>
    </w:rPr>
  </w:style>
  <w:style w:type="paragraph" w:styleId="Nosaukums">
    <w:name w:val="Title"/>
    <w:basedOn w:val="Parasts"/>
    <w:link w:val="NosaukumsRakstz"/>
    <w:qFormat/>
    <w:rsid w:val="00B8097D"/>
    <w:pPr>
      <w:spacing w:after="0" w:line="240" w:lineRule="auto"/>
      <w:jc w:val="center"/>
    </w:pPr>
    <w:rPr>
      <w:rFonts w:ascii="Times New Roman" w:eastAsia="Times New Roman" w:hAnsi="Times New Roman" w:cs="Times New Roman"/>
      <w:b/>
      <w:bCs/>
      <w:sz w:val="32"/>
      <w:szCs w:val="24"/>
    </w:rPr>
  </w:style>
  <w:style w:type="character" w:customStyle="1" w:styleId="NosaukumsRakstz">
    <w:name w:val="Nosaukums Rakstz."/>
    <w:basedOn w:val="Noklusjumarindkopasfonts"/>
    <w:link w:val="Nosaukums"/>
    <w:rsid w:val="00B8097D"/>
    <w:rPr>
      <w:rFonts w:ascii="Times New Roman" w:eastAsia="Times New Roman" w:hAnsi="Times New Roman" w:cs="Times New Roman"/>
      <w:b/>
      <w:bCs/>
      <w:sz w:val="32"/>
      <w:szCs w:val="24"/>
    </w:rPr>
  </w:style>
  <w:style w:type="paragraph" w:styleId="Galvene">
    <w:name w:val="header"/>
    <w:basedOn w:val="Parasts"/>
    <w:link w:val="GalveneRakstz"/>
    <w:unhideWhenUsed/>
    <w:rsid w:val="007E775F"/>
    <w:pPr>
      <w:tabs>
        <w:tab w:val="center" w:pos="4153"/>
        <w:tab w:val="right" w:pos="8306"/>
      </w:tabs>
      <w:spacing w:after="0" w:line="240" w:lineRule="auto"/>
    </w:pPr>
  </w:style>
  <w:style w:type="character" w:customStyle="1" w:styleId="GalveneRakstz">
    <w:name w:val="Galvene Rakstz."/>
    <w:basedOn w:val="Noklusjumarindkopasfonts"/>
    <w:link w:val="Galvene"/>
    <w:rsid w:val="007E775F"/>
  </w:style>
  <w:style w:type="paragraph" w:styleId="Kjene">
    <w:name w:val="footer"/>
    <w:basedOn w:val="Parasts"/>
    <w:link w:val="KjeneRakstz"/>
    <w:uiPriority w:val="99"/>
    <w:unhideWhenUsed/>
    <w:rsid w:val="007E775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E775F"/>
  </w:style>
  <w:style w:type="paragraph" w:styleId="Sarakstarindkopa">
    <w:name w:val="List Paragraph"/>
    <w:basedOn w:val="Parasts"/>
    <w:uiPriority w:val="34"/>
    <w:qFormat/>
    <w:rsid w:val="00A10F13"/>
    <w:pPr>
      <w:ind w:left="720"/>
      <w:contextualSpacing/>
    </w:pPr>
  </w:style>
  <w:style w:type="paragraph" w:styleId="Balonteksts">
    <w:name w:val="Balloon Text"/>
    <w:basedOn w:val="Parasts"/>
    <w:link w:val="BalontekstsRakstz"/>
    <w:uiPriority w:val="99"/>
    <w:semiHidden/>
    <w:unhideWhenUsed/>
    <w:rsid w:val="00D26C46"/>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6C46"/>
    <w:rPr>
      <w:rFonts w:ascii="Tahoma" w:hAnsi="Tahoma" w:cs="Tahoma"/>
      <w:sz w:val="16"/>
      <w:szCs w:val="16"/>
    </w:rPr>
  </w:style>
  <w:style w:type="character" w:styleId="Hipersaite">
    <w:name w:val="Hyperlink"/>
    <w:rsid w:val="00E72A8B"/>
    <w:rPr>
      <w:color w:val="0000FF"/>
      <w:u w:val="single"/>
    </w:rPr>
  </w:style>
  <w:style w:type="paragraph" w:styleId="Pamatteksts">
    <w:name w:val="Body Text"/>
    <w:basedOn w:val="Parasts"/>
    <w:link w:val="PamattekstsRakstz"/>
    <w:rsid w:val="00592494"/>
    <w:pPr>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basedOn w:val="Noklusjumarindkopasfonts"/>
    <w:link w:val="Pamatteksts"/>
    <w:rsid w:val="00592494"/>
    <w:rPr>
      <w:rFonts w:ascii="Times New Roman" w:eastAsia="Times New Roman" w:hAnsi="Times New Roman" w:cs="Times New Roman"/>
      <w:sz w:val="24"/>
      <w:szCs w:val="24"/>
    </w:rPr>
  </w:style>
  <w:style w:type="paragraph" w:customStyle="1" w:styleId="BodyText21">
    <w:name w:val="Body Text 21"/>
    <w:basedOn w:val="Parasts"/>
    <w:rsid w:val="00844076"/>
    <w:pPr>
      <w:suppressAutoHyphens/>
      <w:spacing w:after="0" w:line="240" w:lineRule="auto"/>
      <w:jc w:val="both"/>
    </w:pPr>
    <w:rPr>
      <w:rFonts w:ascii="Times New Roman" w:eastAsia="Times New Roman" w:hAnsi="Times New Roman" w:cs="Times New Roman"/>
      <w:sz w:val="24"/>
      <w:szCs w:val="24"/>
      <w:lang w:eastAsia="ar-SA"/>
    </w:rPr>
  </w:style>
  <w:style w:type="paragraph" w:styleId="Bezatstarpm">
    <w:name w:val="No Spacing"/>
    <w:uiPriority w:val="1"/>
    <w:qFormat/>
    <w:rsid w:val="00E12808"/>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85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6394-F64E-447C-B9CF-58DF118BB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6677</Words>
  <Characters>3807</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Neo</dc:creator>
  <cp:lastModifiedBy>Lietotajs</cp:lastModifiedBy>
  <cp:revision>2</cp:revision>
  <cp:lastPrinted>2019-10-22T08:35:00Z</cp:lastPrinted>
  <dcterms:created xsi:type="dcterms:W3CDTF">2021-08-18T10:10:00Z</dcterms:created>
  <dcterms:modified xsi:type="dcterms:W3CDTF">2021-08-18T10:10:00Z</dcterms:modified>
</cp:coreProperties>
</file>